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before="100" w:beforeAutospacing="1" w:after="100" w:afterAutospacing="1" w:line="240" w:lineRule="auto"/>
        <w:jc w:val="lowKashida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>
        <w:rPr>
          <w:rFonts w:ascii="Tahoma" w:eastAsia="Times New Roman" w:hAnsi="Tahoma" w:cs="Tahoma"/>
          <w:b/>
          <w:bCs/>
          <w:sz w:val="27"/>
          <w:szCs w:val="27"/>
          <w:rtl/>
        </w:rPr>
        <w:t>سوالات متداول</w:t>
      </w:r>
      <w:r>
        <w:rPr>
          <w:rFonts w:ascii="Tahoma" w:eastAsia="Times New Roman" w:hAnsi="Tahoma" w:cs="Tahoma"/>
          <w:b/>
          <w:bCs/>
          <w:sz w:val="27"/>
          <w:szCs w:val="27"/>
        </w:rPr>
        <w:t xml:space="preserve"> IT </w:t>
      </w: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چرا اتوماسیون اداری باز نمیشود؟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  <w:t xml:space="preserve">    </w:t>
      </w:r>
      <w:r>
        <w:rPr>
          <w:rFonts w:ascii="Tahoma" w:eastAsia="Times New Roman" w:hAnsi="Tahoma" w:cs="Tahoma"/>
          <w:sz w:val="24"/>
          <w:szCs w:val="24"/>
          <w:rtl/>
          <w:lang w:bidi="fa-IR"/>
        </w:rPr>
        <w:t>۱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  <w:r>
        <w:rPr>
          <w:rFonts w:ascii="Tahoma" w:eastAsia="Times New Roman" w:hAnsi="Tahoma" w:cs="Tahoma"/>
          <w:sz w:val="24"/>
          <w:szCs w:val="24"/>
          <w:rtl/>
        </w:rPr>
        <w:t>اطمینان از برقراری ارتباط با شبکه دانشگاه، از طریق تست کابل شبکه و رو</w:t>
      </w:r>
      <w:r>
        <w:rPr>
          <w:rFonts w:ascii="Tahoma" w:eastAsia="Times New Roman" w:hAnsi="Tahoma" w:cs="Tahoma" w:hint="cs"/>
          <w:sz w:val="24"/>
          <w:szCs w:val="24"/>
          <w:rtl/>
          <w:lang w:bidi="fa-IR"/>
        </w:rPr>
        <w:t>ی</w:t>
      </w:r>
      <w:bookmarkStart w:id="0" w:name="_GoBack"/>
      <w:bookmarkEnd w:id="0"/>
      <w:r>
        <w:rPr>
          <w:rFonts w:ascii="Tahoma" w:eastAsia="Times New Roman" w:hAnsi="Tahoma" w:cs="Tahoma"/>
          <w:sz w:val="24"/>
          <w:szCs w:val="24"/>
          <w:rtl/>
        </w:rPr>
        <w:t>ت اتصال از روی صفحه دسکتاپ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  <w:t xml:space="preserve">    </w:t>
      </w:r>
      <w:r>
        <w:rPr>
          <w:rFonts w:ascii="Tahoma" w:eastAsia="Times New Roman" w:hAnsi="Tahoma" w:cs="Tahoma"/>
          <w:sz w:val="24"/>
          <w:szCs w:val="24"/>
          <w:rtl/>
          <w:lang w:bidi="fa-IR"/>
        </w:rPr>
        <w:t>۲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  <w:r>
        <w:rPr>
          <w:rFonts w:ascii="Tahoma" w:eastAsia="Times New Roman" w:hAnsi="Tahoma" w:cs="Tahoma"/>
          <w:sz w:val="24"/>
          <w:szCs w:val="24"/>
          <w:rtl/>
        </w:rPr>
        <w:t xml:space="preserve">استفاده از آدرسهای دیگر دیدگاه </w:t>
      </w:r>
      <w:r>
        <w:rPr>
          <w:rFonts w:ascii="Tahoma" w:eastAsia="Times New Roman" w:hAnsi="Tahoma" w:cs="Tahoma"/>
          <w:sz w:val="24"/>
          <w:szCs w:val="24"/>
          <w:rtl/>
          <w:lang w:bidi="fa-IR"/>
        </w:rPr>
        <w:t>۴</w:t>
      </w:r>
      <w:r>
        <w:rPr>
          <w:rFonts w:ascii="Tahoma" w:eastAsia="Times New Roman" w:hAnsi="Tahoma" w:cs="Tahoma"/>
          <w:sz w:val="24"/>
          <w:szCs w:val="24"/>
        </w:rPr>
        <w:t>: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</w:r>
      <w:hyperlink r:id="rId5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https://office1.tbzmed.ac.ir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6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https://office2.tbzmed.ac.ir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7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https://office3.tbzmed.ac.ir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8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https://office4.tbzmed.ac.ir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  <w:t xml:space="preserve">  </w:t>
      </w:r>
      <w:r>
        <w:rPr>
          <w:rFonts w:ascii="Tahoma" w:eastAsia="Times New Roman" w:hAnsi="Tahoma" w:cs="Tahoma"/>
          <w:sz w:val="24"/>
          <w:szCs w:val="24"/>
          <w:rtl/>
          <w:lang w:bidi="fa-IR"/>
        </w:rPr>
        <w:t>۳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  <w:r>
        <w:rPr>
          <w:rFonts w:ascii="Tahoma" w:eastAsia="Times New Roman" w:hAnsi="Tahoma" w:cs="Tahoma"/>
          <w:sz w:val="24"/>
          <w:szCs w:val="24"/>
          <w:rtl/>
        </w:rPr>
        <w:t xml:space="preserve">استفاده از آدرسهای دیگر دیدگاه </w:t>
      </w:r>
      <w:r>
        <w:rPr>
          <w:rFonts w:ascii="Tahoma" w:eastAsia="Times New Roman" w:hAnsi="Tahoma" w:cs="Tahoma"/>
          <w:sz w:val="24"/>
          <w:szCs w:val="24"/>
          <w:rtl/>
          <w:lang w:bidi="fa-IR"/>
        </w:rPr>
        <w:t>۵</w:t>
      </w:r>
      <w:r>
        <w:rPr>
          <w:rFonts w:ascii="Tahoma" w:eastAsia="Times New Roman" w:hAnsi="Tahoma" w:cs="Tahoma"/>
          <w:sz w:val="24"/>
          <w:szCs w:val="24"/>
        </w:rPr>
        <w:t>: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</w:r>
      <w:hyperlink r:id="rId9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https://didgah1.tbzmed.ac.ir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10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https://didgah2.tbzmed.ac.ir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11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https://didgah3.tbzmed.ac.ir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12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https://didgah4.tbzmed.ac.ir</w:t>
        </w:r>
      </w:hyperlink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سایت مورد نظر با اینترنت اکسپلورر باز نمیشود؟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</w:p>
    <w:p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با مرور گرهای دیگر مثل</w:t>
      </w:r>
      <w:r>
        <w:rPr>
          <w:rFonts w:ascii="Tahoma" w:eastAsia="Times New Roman" w:hAnsi="Tahoma" w:cs="Tahoma"/>
          <w:sz w:val="24"/>
          <w:szCs w:val="24"/>
        </w:rPr>
        <w:t xml:space="preserve"> Google Chrome </w:t>
      </w:r>
      <w:r>
        <w:rPr>
          <w:rFonts w:ascii="Tahoma" w:eastAsia="Times New Roman" w:hAnsi="Tahoma" w:cs="Tahoma"/>
          <w:sz w:val="24"/>
          <w:szCs w:val="24"/>
          <w:rtl/>
        </w:rPr>
        <w:t>و یا</w:t>
      </w:r>
      <w:r>
        <w:rPr>
          <w:rFonts w:ascii="Tahoma" w:eastAsia="Times New Roman" w:hAnsi="Tahoma" w:cs="Tahoma"/>
          <w:sz w:val="24"/>
          <w:szCs w:val="24"/>
        </w:rPr>
        <w:t xml:space="preserve"> Mozilla Firefox </w:t>
      </w:r>
      <w:r>
        <w:rPr>
          <w:rFonts w:ascii="Tahoma" w:eastAsia="Times New Roman" w:hAnsi="Tahoma" w:cs="Tahoma"/>
          <w:sz w:val="24"/>
          <w:szCs w:val="24"/>
          <w:rtl/>
        </w:rPr>
        <w:t>باز کنید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از نصب بودن فلش پلیر بر روی سیستم خود مطمئن شوید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مرورگر خود را ریست کنید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bidi/>
        <w:spacing w:after="0" w:line="240" w:lineRule="auto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>چرا پرینتر، پرینت نمیگیرد؟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</w:p>
    <w:p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ابتدا یک بار پرینتر و کامپیوتر (لپ تاپ یا دسکتاپ) خود را خاموش و روشن کنید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 </w:t>
      </w:r>
      <w:r>
        <w:rPr>
          <w:rFonts w:ascii="Tahoma" w:eastAsia="Times New Roman" w:hAnsi="Tahoma" w:cs="Tahoma"/>
          <w:sz w:val="24"/>
          <w:szCs w:val="24"/>
          <w:rtl/>
        </w:rPr>
        <w:t>کابل اتصال پرینتر با کامپیوتر (کابل</w:t>
      </w:r>
      <w:r>
        <w:rPr>
          <w:rFonts w:ascii="Tahoma" w:eastAsia="Times New Roman" w:hAnsi="Tahoma" w:cs="Tahoma"/>
          <w:sz w:val="24"/>
          <w:szCs w:val="24"/>
        </w:rPr>
        <w:t xml:space="preserve"> USB) </w:t>
      </w:r>
      <w:r>
        <w:rPr>
          <w:rFonts w:ascii="Tahoma" w:eastAsia="Times New Roman" w:hAnsi="Tahoma" w:cs="Tahoma"/>
          <w:sz w:val="24"/>
          <w:szCs w:val="24"/>
          <w:rtl/>
        </w:rPr>
        <w:t>را جدا کرده و دوباره نصب کنید و یا آن را تعویض کنید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از</w:t>
      </w:r>
      <w:r>
        <w:rPr>
          <w:rFonts w:ascii="Tahoma" w:eastAsia="Times New Roman" w:hAnsi="Tahoma" w:cs="Tahoma"/>
          <w:sz w:val="24"/>
          <w:szCs w:val="24"/>
        </w:rPr>
        <w:t xml:space="preserve"> READY </w:t>
      </w:r>
      <w:r>
        <w:rPr>
          <w:rFonts w:ascii="Tahoma" w:eastAsia="Times New Roman" w:hAnsi="Tahoma" w:cs="Tahoma"/>
          <w:sz w:val="24"/>
          <w:szCs w:val="24"/>
          <w:rtl/>
        </w:rPr>
        <w:t>بودن پرینتر خود مطمئن شوید. اگر پرینتر شما صفحه نمایش دارد، مطمئن شوید که پیغام خطایی را نشان نمی‌دهد و کلمه</w:t>
      </w:r>
      <w:r>
        <w:rPr>
          <w:rFonts w:ascii="Tahoma" w:eastAsia="Times New Roman" w:hAnsi="Tahoma" w:cs="Tahoma"/>
          <w:sz w:val="24"/>
          <w:szCs w:val="24"/>
        </w:rPr>
        <w:t xml:space="preserve"> READY </w:t>
      </w:r>
      <w:r>
        <w:rPr>
          <w:rFonts w:ascii="Tahoma" w:eastAsia="Times New Roman" w:hAnsi="Tahoma" w:cs="Tahoma"/>
          <w:sz w:val="24"/>
          <w:szCs w:val="24"/>
          <w:rtl/>
        </w:rPr>
        <w:t>را بر روی صفحه نمایش، نشان دهد. اگر هم صفحه نمایش ندارد و فقط چراغ های</w:t>
      </w:r>
      <w:r>
        <w:rPr>
          <w:rFonts w:ascii="Tahoma" w:eastAsia="Times New Roman" w:hAnsi="Tahoma" w:cs="Tahoma"/>
          <w:sz w:val="24"/>
          <w:szCs w:val="24"/>
        </w:rPr>
        <w:t xml:space="preserve"> LED </w:t>
      </w:r>
      <w:r>
        <w:rPr>
          <w:rFonts w:ascii="Tahoma" w:eastAsia="Times New Roman" w:hAnsi="Tahoma" w:cs="Tahoma"/>
          <w:sz w:val="24"/>
          <w:szCs w:val="24"/>
          <w:rtl/>
        </w:rPr>
        <w:t>دارد مطمئن شوید که چراغ سبز روشن است و چراغ نارنجی چشمک‌زن نباشد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از کنترل پنل وارد قسمت</w:t>
      </w:r>
      <w:r>
        <w:rPr>
          <w:rFonts w:ascii="Tahoma" w:eastAsia="Times New Roman" w:hAnsi="Tahoma" w:cs="Tahoma"/>
          <w:sz w:val="24"/>
          <w:szCs w:val="24"/>
        </w:rPr>
        <w:t xml:space="preserve"> Device and Printer </w:t>
      </w:r>
      <w:r>
        <w:rPr>
          <w:rFonts w:ascii="Tahoma" w:eastAsia="Times New Roman" w:hAnsi="Tahoma" w:cs="Tahoma"/>
          <w:sz w:val="24"/>
          <w:szCs w:val="24"/>
          <w:rtl/>
        </w:rPr>
        <w:t>شوید و روی آیکون پرینتر خود راست کلیک کرده و</w:t>
      </w:r>
      <w:r>
        <w:rPr>
          <w:rFonts w:ascii="Tahoma" w:eastAsia="Times New Roman" w:hAnsi="Tahoma" w:cs="Tahoma"/>
          <w:sz w:val="24"/>
          <w:szCs w:val="24"/>
        </w:rPr>
        <w:t xml:space="preserve"> See What’s Printing </w:t>
      </w:r>
      <w:r>
        <w:rPr>
          <w:rFonts w:ascii="Tahoma" w:eastAsia="Times New Roman" w:hAnsi="Tahoma" w:cs="Tahoma"/>
          <w:sz w:val="24"/>
          <w:szCs w:val="24"/>
          <w:rtl/>
        </w:rPr>
        <w:t>را انتخاب کنید و از منوی پرینتر، گزینه</w:t>
      </w:r>
      <w:r>
        <w:rPr>
          <w:rFonts w:ascii="Tahoma" w:eastAsia="Times New Roman" w:hAnsi="Tahoma" w:cs="Tahoma"/>
          <w:sz w:val="24"/>
          <w:szCs w:val="24"/>
        </w:rPr>
        <w:t xml:space="preserve"> Cancel All Documents </w:t>
      </w:r>
      <w:r>
        <w:rPr>
          <w:rFonts w:ascii="Tahoma" w:eastAsia="Times New Roman" w:hAnsi="Tahoma" w:cs="Tahoma"/>
          <w:sz w:val="24"/>
          <w:szCs w:val="24"/>
          <w:rtl/>
        </w:rPr>
        <w:t>را انتخاب کنید تا فایل های ارسالی و پرینت گرفته نشده از حافظه کامپیوتر پاک شوند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lastRenderedPageBreak/>
        <w:t>اگر پرینتر پیغام خطا دارد آن را برطرف کنید و دوباره تست کنید. مانند نداشتن کاغذ – گیر کردن کاغذ داخل دستگاه – تمام شدن کارتریج</w:t>
      </w:r>
    </w:p>
    <w:p>
      <w:pPr>
        <w:bidi/>
        <w:spacing w:after="0" w:line="240" w:lineRule="auto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  <w:rtl/>
        </w:rPr>
        <w:t xml:space="preserve">چرا آیکونهای صفحه نمایش کوچک یا بزرگ شده اند؟ </w:t>
      </w:r>
    </w:p>
    <w:p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بر روی</w:t>
      </w:r>
      <w:r>
        <w:rPr>
          <w:rFonts w:ascii="Tahoma" w:eastAsia="Times New Roman" w:hAnsi="Tahoma" w:cs="Tahoma"/>
          <w:sz w:val="24"/>
          <w:szCs w:val="24"/>
        </w:rPr>
        <w:t xml:space="preserve"> Desktop </w:t>
      </w:r>
      <w:r>
        <w:rPr>
          <w:rFonts w:ascii="Tahoma" w:eastAsia="Times New Roman" w:hAnsi="Tahoma" w:cs="Tahoma"/>
          <w:sz w:val="24"/>
          <w:szCs w:val="24"/>
          <w:rtl/>
        </w:rPr>
        <w:t>کلید راست کرده ،در قسمت</w:t>
      </w:r>
      <w:r>
        <w:rPr>
          <w:rFonts w:ascii="Tahoma" w:eastAsia="Times New Roman" w:hAnsi="Tahoma" w:cs="Tahoma"/>
          <w:sz w:val="24"/>
          <w:szCs w:val="24"/>
        </w:rPr>
        <w:t xml:space="preserve"> View </w:t>
      </w:r>
      <w:r>
        <w:rPr>
          <w:rFonts w:ascii="Tahoma" w:eastAsia="Times New Roman" w:hAnsi="Tahoma" w:cs="Tahoma"/>
          <w:sz w:val="24"/>
          <w:szCs w:val="24"/>
          <w:rtl/>
        </w:rPr>
        <w:t>یکی از حالت های</w:t>
      </w:r>
      <w:r>
        <w:rPr>
          <w:rFonts w:ascii="Tahoma" w:eastAsia="Times New Roman" w:hAnsi="Tahoma" w:cs="Tahoma"/>
          <w:sz w:val="24"/>
          <w:szCs w:val="24"/>
        </w:rPr>
        <w:t xml:space="preserve"> (Large icon-Small icon -Medium icon)</w:t>
      </w:r>
      <w:r>
        <w:rPr>
          <w:rFonts w:ascii="Tahoma" w:eastAsia="Times New Roman" w:hAnsi="Tahoma" w:cs="Tahoma"/>
          <w:sz w:val="24"/>
          <w:szCs w:val="24"/>
          <w:rtl/>
        </w:rPr>
        <w:t>انتخاب کنید تا درست شود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دکمه</w:t>
      </w:r>
      <w:r>
        <w:rPr>
          <w:rFonts w:ascii="Tahoma" w:eastAsia="Times New Roman" w:hAnsi="Tahoma" w:cs="Tahoma"/>
          <w:sz w:val="24"/>
          <w:szCs w:val="24"/>
        </w:rPr>
        <w:t xml:space="preserve"> ctrl </w:t>
      </w:r>
      <w:r>
        <w:rPr>
          <w:rFonts w:ascii="Tahoma" w:eastAsia="Times New Roman" w:hAnsi="Tahoma" w:cs="Tahoma"/>
          <w:sz w:val="24"/>
          <w:szCs w:val="24"/>
          <w:rtl/>
        </w:rPr>
        <w:t>را نگه دارید و</w:t>
      </w:r>
      <w:r>
        <w:rPr>
          <w:rFonts w:ascii="Tahoma" w:eastAsia="Times New Roman" w:hAnsi="Tahoma" w:cs="Tahoma"/>
          <w:sz w:val="24"/>
          <w:szCs w:val="24"/>
        </w:rPr>
        <w:t xml:space="preserve"> Scroll </w:t>
      </w:r>
      <w:r>
        <w:rPr>
          <w:rFonts w:ascii="Tahoma" w:eastAsia="Times New Roman" w:hAnsi="Tahoma" w:cs="Tahoma"/>
          <w:sz w:val="24"/>
          <w:szCs w:val="24"/>
          <w:rtl/>
        </w:rPr>
        <w:t>ماوس را بچرخاید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870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rtl/>
        </w:rPr>
        <w:t>کارت گرافیکی باید دوباره نصب شود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bidi/>
        <w:spacing w:after="150" w:line="240" w:lineRule="auto"/>
        <w:jc w:val="lowKashida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>چرا ماوس یا کیبورد کار نمیکند؟</w:t>
      </w:r>
      <w:r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ahoma" w:eastAsia="Times New Roman" w:hAnsi="Tahoma" w:cs="Tahoma"/>
          <w:sz w:val="24"/>
          <w:szCs w:val="24"/>
        </w:rPr>
        <w:br/>
        <w:t xml:space="preserve">    </w:t>
      </w:r>
      <w:r>
        <w:rPr>
          <w:rFonts w:ascii="Tahoma" w:eastAsia="Times New Roman" w:hAnsi="Tahoma" w:cs="Tahoma"/>
          <w:sz w:val="24"/>
          <w:szCs w:val="24"/>
          <w:rtl/>
        </w:rPr>
        <w:t>کابل ماوس و یا کیبورد را از کیس درآورده و دوباره وارد کرده و کامپیوتر را</w:t>
      </w:r>
      <w:r>
        <w:rPr>
          <w:rFonts w:ascii="Tahoma" w:eastAsia="Times New Roman" w:hAnsi="Tahoma" w:cs="Tahoma"/>
          <w:sz w:val="24"/>
          <w:szCs w:val="24"/>
        </w:rPr>
        <w:t xml:space="preserve"> Restart </w:t>
      </w:r>
      <w:r>
        <w:rPr>
          <w:rFonts w:ascii="Tahoma" w:eastAsia="Times New Roman" w:hAnsi="Tahoma" w:cs="Tahoma"/>
          <w:sz w:val="24"/>
          <w:szCs w:val="24"/>
          <w:rtl/>
        </w:rPr>
        <w:t>کنید</w:t>
      </w:r>
      <w:r>
        <w:rPr>
          <w:rFonts w:ascii="Tahoma" w:eastAsia="Times New Roman" w:hAnsi="Tahoma" w:cs="Tahoma"/>
          <w:sz w:val="24"/>
          <w:szCs w:val="24"/>
        </w:rPr>
        <w:t>.</w:t>
      </w:r>
    </w:p>
    <w:p>
      <w:pPr>
        <w:bidi/>
        <w:jc w:val="lowKashida"/>
        <w:rPr>
          <w:rFonts w:ascii="Tahoma" w:hAnsi="Tahoma" w:cs="Tahoma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0812"/>
    <w:multiLevelType w:val="multilevel"/>
    <w:tmpl w:val="819C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D492C"/>
    <w:multiLevelType w:val="multilevel"/>
    <w:tmpl w:val="C20E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71988"/>
    <w:multiLevelType w:val="multilevel"/>
    <w:tmpl w:val="782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255E3"/>
    <w:multiLevelType w:val="multilevel"/>
    <w:tmpl w:val="3C8A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765A1"/>
    <w:multiLevelType w:val="multilevel"/>
    <w:tmpl w:val="1C9C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327E7-BBC8-4786-82F2-124D6225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747">
                      <w:marLeft w:val="150"/>
                      <w:marRight w:val="150"/>
                      <w:marTop w:val="10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4.tbzmed.ac.i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3.tbzmed.ac.ir" TargetMode="External"/><Relationship Id="rId12" Type="http://schemas.openxmlformats.org/officeDocument/2006/relationships/hyperlink" Target="https://didgah4.tbzmed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e2.tbzmed.ac.ir" TargetMode="External"/><Relationship Id="rId11" Type="http://schemas.openxmlformats.org/officeDocument/2006/relationships/hyperlink" Target="https://didgah3.tbzmed.ac.ir" TargetMode="External"/><Relationship Id="rId5" Type="http://schemas.openxmlformats.org/officeDocument/2006/relationships/hyperlink" Target="https://office1.tbzmed.ac.ir" TargetMode="External"/><Relationship Id="rId10" Type="http://schemas.openxmlformats.org/officeDocument/2006/relationships/hyperlink" Target="https://didgah2.tbzmed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dgah1.tbzmed.ac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سوالات متداول IT </vt:lpstr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2019-05-28T03:41:00Z</dcterms:created>
  <dcterms:modified xsi:type="dcterms:W3CDTF">2019-05-28T03:48:00Z</dcterms:modified>
</cp:coreProperties>
</file>