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"/>
        <w:bidiVisual/>
        <w:tblW w:w="11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2"/>
        <w:gridCol w:w="1937"/>
        <w:gridCol w:w="921"/>
        <w:gridCol w:w="922"/>
        <w:gridCol w:w="1701"/>
        <w:gridCol w:w="1701"/>
        <w:gridCol w:w="1701"/>
      </w:tblGrid>
      <w:tr w:rsidR="009B751B" w:rsidRPr="002E217A" w14:paraId="7A35227A" w14:textId="77777777" w:rsidTr="00020FF3">
        <w:trPr>
          <w:trHeight w:val="1198"/>
        </w:trPr>
        <w:tc>
          <w:tcPr>
            <w:tcW w:w="1242" w:type="dxa"/>
            <w:tcBorders>
              <w:top w:val="thinThickSmallGap" w:sz="18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206EF11" w14:textId="77777777" w:rsidR="009B751B" w:rsidRPr="002E217A" w:rsidRDefault="009B751B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1F0E2456" w14:textId="77777777" w:rsidR="009B751B" w:rsidRPr="002E217A" w:rsidRDefault="005500D7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>روز</w:t>
            </w:r>
          </w:p>
          <w:p w14:paraId="7C94C3D1" w14:textId="77777777" w:rsidR="009B751B" w:rsidRPr="002E217A" w:rsidRDefault="005500D7" w:rsidP="00437A59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70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A55BE57" w14:textId="0A534D96" w:rsidR="008E0784" w:rsidRPr="002E217A" w:rsidRDefault="005500D7" w:rsidP="00C62B0C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ترم </w:t>
            </w:r>
            <w:r w:rsidR="00C62B0C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1</w:t>
            </w:r>
          </w:p>
          <w:p w14:paraId="72291B30" w14:textId="12A82773" w:rsidR="009B751B" w:rsidRPr="002E217A" w:rsidRDefault="008E0784" w:rsidP="00437A59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علوم</w:t>
            </w:r>
            <w:r w:rsidR="005500D7"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تغذیه</w:t>
            </w:r>
          </w:p>
        </w:tc>
        <w:tc>
          <w:tcPr>
            <w:tcW w:w="193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0500CB" w14:textId="77777777" w:rsidR="009B751B" w:rsidRPr="002E217A" w:rsidRDefault="009B751B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BF40DC2" w14:textId="41CACC2D" w:rsidR="008E0784" w:rsidRPr="002E217A" w:rsidRDefault="005500D7" w:rsidP="00C62B0C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ترم </w:t>
            </w:r>
            <w:r w:rsidR="00C62B0C">
              <w:rPr>
                <w:rFonts w:cs="B Nazanin"/>
                <w:b/>
                <w:bCs/>
                <w:sz w:val="22"/>
                <w:szCs w:val="22"/>
              </w:rPr>
              <w:t>3</w:t>
            </w: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0FC2512" w14:textId="6CC09C66" w:rsidR="009B751B" w:rsidRPr="002E217A" w:rsidRDefault="008E0784" w:rsidP="008E0784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علوم </w:t>
            </w:r>
            <w:r w:rsidR="005500D7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تغذيه </w:t>
            </w:r>
          </w:p>
          <w:p w14:paraId="3426D54B" w14:textId="77777777" w:rsidR="009B751B" w:rsidRPr="002E217A" w:rsidRDefault="009B751B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0D16919" w14:textId="77777777" w:rsidR="009B751B" w:rsidRPr="002E217A" w:rsidRDefault="009B751B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43CD57D" w14:textId="6F6FFD68" w:rsidR="008E0784" w:rsidRPr="002E217A" w:rsidRDefault="005500D7" w:rsidP="00C62B0C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ترم </w:t>
            </w:r>
            <w:r w:rsidR="00C62B0C">
              <w:rPr>
                <w:rFonts w:cs="B Nazanin"/>
                <w:b/>
                <w:bCs/>
                <w:sz w:val="22"/>
                <w:szCs w:val="22"/>
              </w:rPr>
              <w:t>5</w:t>
            </w:r>
          </w:p>
          <w:p w14:paraId="0CB9CF88" w14:textId="7C6455EC" w:rsidR="009B751B" w:rsidRPr="002E217A" w:rsidRDefault="008E0784" w:rsidP="008E0784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علوم </w:t>
            </w:r>
            <w:r w:rsidR="005500D7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تغذيه </w:t>
            </w:r>
          </w:p>
        </w:tc>
        <w:tc>
          <w:tcPr>
            <w:tcW w:w="170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4129CF" w14:textId="2204BFBF" w:rsidR="008E0784" w:rsidRPr="002E217A" w:rsidRDefault="005500D7" w:rsidP="00C62B0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>ترم</w:t>
            </w:r>
            <w:r w:rsidR="00C62B0C">
              <w:rPr>
                <w:rFonts w:cs="B Nazanin"/>
                <w:b/>
                <w:bCs/>
                <w:sz w:val="22"/>
                <w:szCs w:val="22"/>
              </w:rPr>
              <w:t>1</w:t>
            </w: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F5B5A04" w14:textId="4EEDB367" w:rsidR="009B751B" w:rsidRPr="002E217A" w:rsidRDefault="005500D7" w:rsidP="00437A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>صنایع</w:t>
            </w:r>
            <w:r w:rsidR="008E0784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علوم غذایی</w:t>
            </w:r>
          </w:p>
        </w:tc>
        <w:tc>
          <w:tcPr>
            <w:tcW w:w="170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086205" w14:textId="57669F6D" w:rsidR="008E0784" w:rsidRPr="002E217A" w:rsidRDefault="005500D7" w:rsidP="00C62B0C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ترم </w:t>
            </w:r>
            <w:r w:rsidR="00C62B0C">
              <w:rPr>
                <w:rFonts w:cs="B Nazanin"/>
                <w:b/>
                <w:bCs/>
                <w:sz w:val="22"/>
                <w:szCs w:val="22"/>
              </w:rPr>
              <w:t>3</w:t>
            </w:r>
          </w:p>
          <w:p w14:paraId="7E991B79" w14:textId="2CA50700" w:rsidR="009B751B" w:rsidRPr="002E217A" w:rsidRDefault="005500D7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صنايع </w:t>
            </w:r>
            <w:r w:rsidR="008E0784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علوم </w:t>
            </w:r>
            <w:r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>غذايي</w:t>
            </w:r>
          </w:p>
          <w:p w14:paraId="52BFF0DC" w14:textId="02DD952B" w:rsidR="009B751B" w:rsidRPr="002E217A" w:rsidRDefault="009B751B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14:paraId="520A52C8" w14:textId="77777777" w:rsidR="008E0784" w:rsidRPr="002E217A" w:rsidRDefault="005500D7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E217A">
              <w:rPr>
                <w:rFonts w:cs="B Nazanin"/>
                <w:b/>
                <w:bCs/>
                <w:sz w:val="22"/>
                <w:szCs w:val="22"/>
                <w:rtl/>
              </w:rPr>
              <w:t xml:space="preserve">ترم </w:t>
            </w:r>
          </w:p>
          <w:p w14:paraId="28880429" w14:textId="4CC46E93" w:rsidR="009B751B" w:rsidRPr="002E217A" w:rsidRDefault="00C62B0C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5</w:t>
            </w:r>
            <w:r w:rsidR="005500D7" w:rsidRPr="002E217A">
              <w:rPr>
                <w:rFonts w:cs="B Nazanin"/>
                <w:b/>
                <w:bCs/>
                <w:sz w:val="22"/>
                <w:szCs w:val="22"/>
                <w:rtl/>
              </w:rPr>
              <w:t>صناي</w:t>
            </w:r>
            <w:r w:rsidR="005500D7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>ع</w:t>
            </w:r>
            <w:r w:rsidR="008E0784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علوم </w:t>
            </w:r>
            <w:r w:rsidR="005500D7" w:rsidRPr="002E217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500D7" w:rsidRPr="002E217A">
              <w:rPr>
                <w:rFonts w:cs="B Nazanin"/>
                <w:b/>
                <w:bCs/>
                <w:sz w:val="22"/>
                <w:szCs w:val="22"/>
                <w:rtl/>
              </w:rPr>
              <w:t>غذايي</w:t>
            </w:r>
          </w:p>
          <w:p w14:paraId="05146361" w14:textId="48B7D331" w:rsidR="009B751B" w:rsidRPr="002E217A" w:rsidRDefault="009B751B" w:rsidP="00437A59">
            <w:pPr>
              <w:spacing w:line="20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20FF3" w:rsidRPr="002E217A" w14:paraId="693F3CD0" w14:textId="77777777" w:rsidTr="00020FF3">
        <w:trPr>
          <w:trHeight w:val="401"/>
        </w:trPr>
        <w:tc>
          <w:tcPr>
            <w:tcW w:w="1242" w:type="dxa"/>
            <w:tcBorders>
              <w:top w:val="doub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047460F7" w14:textId="677B467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 بهمن</w:t>
            </w:r>
          </w:p>
          <w:p w14:paraId="607A4B94" w14:textId="3B36D75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چهارشنبه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CCA8A7" w14:textId="0519D5F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ED8EC" w14:textId="0D559AD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590BB0" w14:textId="4B30F9A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مکملهای غذایی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222BF6" w14:textId="6AA31A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FD7214" w14:textId="7A3649B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شیمی مواد غذایی(1)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18" w:space="0" w:color="auto"/>
            </w:tcBorders>
          </w:tcPr>
          <w:p w14:paraId="3D0E50D1" w14:textId="3857043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</w:tr>
      <w:tr w:rsidR="00020FF3" w:rsidRPr="002E217A" w14:paraId="29AC5AD4" w14:textId="77777777" w:rsidTr="00020FF3">
        <w:trPr>
          <w:trHeight w:val="230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4F5D0DCB" w14:textId="67797ED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E7093A" w14:textId="30E7697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59BFCD" w14:textId="28216D7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1FEB20" w14:textId="38C5F19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8BE153" w14:textId="0E3B3EE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4FF78F" w14:textId="77C55CF6" w:rsidR="00020FF3" w:rsidRPr="002E217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سایت، </w:t>
            </w:r>
            <w:r w:rsidR="00020FF3"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 w:rsidR="00020FF3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</w:tcPr>
          <w:p w14:paraId="71D8EA95" w14:textId="7D48734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</w:tr>
      <w:tr w:rsidR="00020FF3" w:rsidRPr="002E217A" w14:paraId="07C42727" w14:textId="77777777" w:rsidTr="00020FF3">
        <w:trPr>
          <w:trHeight w:val="15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65D0168B" w14:textId="3B03815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AFDADC1" w14:textId="048AC7E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0FFCE74" w14:textId="2572304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0A03666" w14:textId="456F488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D539D14" w14:textId="3CCDF94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DE0AE" w14:textId="531EFC2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</w:tcPr>
          <w:p w14:paraId="4E6159F0" w14:textId="5F7BAD2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</w:tr>
      <w:tr w:rsidR="00020FF3" w:rsidRPr="002E217A" w14:paraId="5CF8742A" w14:textId="77777777" w:rsidTr="00020FF3">
        <w:trPr>
          <w:trHeight w:val="212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76496052" w14:textId="1085461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011682" w14:textId="7F38002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دکتر الهام کریمی 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CC968A5" w14:textId="28B2BB6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C05FAD" w14:textId="00F526C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برزگر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23529B" w14:textId="21926E7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24C738" w14:textId="0571E57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طبیبی آذر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</w:tcPr>
          <w:p w14:paraId="5BFB910D" w14:textId="26AEB84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</w:tr>
      <w:tr w:rsidR="00020FF3" w:rsidRPr="002E217A" w14:paraId="48011849" w14:textId="77777777" w:rsidTr="00020FF3">
        <w:trPr>
          <w:trHeight w:val="262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3FC58CAA" w14:textId="63DE9A4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B23C30" w14:textId="0768C32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BBBC88" w14:textId="6BCD482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3C5EA3" w14:textId="62080F0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0753A8" w14:textId="09A5A1A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210F99" w14:textId="222CBE6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</w:tcPr>
          <w:p w14:paraId="4B6049EE" w14:textId="17DFCF4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</w:tr>
      <w:tr w:rsidR="00020FF3" w:rsidRPr="002E217A" w14:paraId="017BF0D5" w14:textId="77777777" w:rsidTr="00020FF3">
        <w:trPr>
          <w:trHeight w:val="230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08BE0A" w14:textId="52B5ABFC" w:rsidR="00020FF3" w:rsidRPr="002951F2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951F2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F6F4E62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C1F141D" w14:textId="3D56985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F5388F4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B9F28D" w14:textId="5986365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29AD313" w14:textId="2BB190D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E2EFD9" w:themeFill="accent6" w:themeFillTint="33"/>
          </w:tcPr>
          <w:p w14:paraId="38A08786" w14:textId="560F5D7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04B5A074" w14:textId="77777777" w:rsidTr="00020FF3">
        <w:trPr>
          <w:trHeight w:val="733"/>
        </w:trPr>
        <w:tc>
          <w:tcPr>
            <w:tcW w:w="1242" w:type="dxa"/>
            <w:tcBorders>
              <w:top w:val="doub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7FAE28F7" w14:textId="5766845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 بهمن</w:t>
            </w:r>
          </w:p>
          <w:p w14:paraId="1B726D66" w14:textId="12F0CEB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DBABB6" w14:textId="66BD1AD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دفاع مقدس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572DCB" w14:textId="7657CC4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پاتوفیزیولوژی 2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84CC4B" w14:textId="046D077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رژیم 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9E235A" w14:textId="4BAB3FE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دفاع مقدس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BEFFD2" w14:textId="2991379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1C690A1C" w14:textId="78E2AC7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کنترل کیفیت مواد غذایی(1)</w:t>
            </w:r>
          </w:p>
        </w:tc>
      </w:tr>
      <w:tr w:rsidR="00020FF3" w:rsidRPr="002E217A" w14:paraId="54C19C10" w14:textId="77777777" w:rsidTr="00020FF3">
        <w:trPr>
          <w:trHeight w:val="392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3A0CDE11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AFF83D" w14:textId="4855CB7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D2E944" w14:textId="3C90BADB" w:rsidR="00020FF3" w:rsidRPr="002E217A" w:rsidRDefault="00020FF3" w:rsidP="0031703C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</w:t>
            </w:r>
            <w:r w:rsidR="0031703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4BBCE2" w14:textId="05EB4AD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99E23A" w14:textId="5F506CC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88806B" w14:textId="430E118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4EB36F4C" w14:textId="56697A5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72E1C77C" w14:textId="77777777" w:rsidTr="00020FF3">
        <w:trPr>
          <w:trHeight w:val="398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228CE968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2E2FB39" w14:textId="58177E5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CC7547" w14:textId="2B06125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6BBE7C7" w14:textId="74EAB4C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1B7A5F8" w14:textId="7D3BAFD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66EB6A" w14:textId="052257D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206236EC" w14:textId="25875F9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20FF3" w:rsidRPr="002E217A" w14:paraId="66938AEE" w14:textId="77777777" w:rsidTr="00020FF3">
        <w:trPr>
          <w:trHeight w:val="248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5AAED263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CA00FE" w14:textId="47473A2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سیدجعفر طباطبائی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951919" w14:textId="1BF9837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علیزاده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F07B46" w14:textId="7EB3E41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دکتر استاد رحیمی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5DFD4" w14:textId="1FC7871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خلفاپور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58B916" w14:textId="0DC2CC3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43C13824" w14:textId="3950389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محمودزاده</w:t>
            </w:r>
          </w:p>
        </w:tc>
      </w:tr>
      <w:tr w:rsidR="00020FF3" w:rsidRPr="002E217A" w14:paraId="757B19B0" w14:textId="77777777" w:rsidTr="00020FF3">
        <w:trPr>
          <w:trHeight w:val="248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4545A733" w14:textId="037A660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2C2818" w14:textId="7CA50BF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49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0AEF04" w14:textId="62C8073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806589" w14:textId="2ECAEEE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C426FE" w14:textId="2B6ADA6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18993F" w14:textId="118FB8F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0DBBB77E" w14:textId="5834F36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020FF3" w:rsidRPr="002E217A" w14:paraId="0A21F713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9568A1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4DBAD5A" w14:textId="0636801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A960666" w14:textId="026963A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8805370" w14:textId="7826DE9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E0DEE77" w14:textId="6039D6C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78231F5" w14:textId="128C22F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48C35F0B" w14:textId="354E764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0D5325F3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38D34C" w14:textId="27CF341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 بهمن</w:t>
            </w:r>
          </w:p>
          <w:p w14:paraId="19A73E9B" w14:textId="530ECA8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197356" w14:textId="35C809F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6A7878" w14:textId="39D0466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9C5F59" w14:textId="5FD20EB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02A54F" w14:textId="4637D99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6F2C30A5" w14:textId="06024F6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</w:tr>
      <w:tr w:rsidR="00020FF3" w:rsidRPr="002E217A" w14:paraId="671A1949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6194E4" w14:textId="7223F33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99CCB6" w14:textId="5632945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4F52D0" w14:textId="15C2226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28B03C" w14:textId="6FC3C09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FDA9E4" w14:textId="67A4375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45E46C43" w14:textId="6AC43D5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</w:tr>
      <w:tr w:rsidR="00020FF3" w:rsidRPr="002E217A" w14:paraId="1DBFE0AB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E970DC" w14:textId="683797A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9BA0C9" w14:textId="6D72422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73F1FA" w14:textId="53AE296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16A4B7" w14:textId="43C02B6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B9D05B" w14:textId="21ED217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13FAF619" w14:textId="05724C4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020FF3" w:rsidRPr="002E217A" w14:paraId="61283D16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A82FA3" w14:textId="37C1742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383F9B" w14:textId="5361670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ECEA69" w14:textId="6C5D2281" w:rsidR="00020FF3" w:rsidRPr="002E217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صفائی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E99477" w14:textId="3E4E2AC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F1564C" w14:textId="21297F9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32B59FD" w14:textId="425553B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صفائی</w:t>
            </w:r>
          </w:p>
        </w:tc>
      </w:tr>
      <w:tr w:rsidR="00020FF3" w:rsidRPr="002E217A" w14:paraId="02E3DAB3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612991" w14:textId="1392B70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849742" w14:textId="5ABA57A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ABBB49" w14:textId="3A3BE6C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3CA02F" w14:textId="57CC8AC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D9FB8B" w14:textId="500F8D0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36D77658" w14:textId="5E78C43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28</w:t>
            </w:r>
          </w:p>
        </w:tc>
      </w:tr>
      <w:tr w:rsidR="00020FF3" w:rsidRPr="002E217A" w14:paraId="1729C1D8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8018E42" w14:textId="0CD34AE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BB31F4" w14:textId="39C2636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78050E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D66B265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7D68B09" w14:textId="7FA23DF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46D5E7C8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020FF3" w:rsidRPr="002E217A" w14:paraId="4316716E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72C2CD69" w14:textId="776BADF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  بهمن</w:t>
            </w:r>
          </w:p>
          <w:p w14:paraId="5E0E5CE3" w14:textId="2E7AE6F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E4DF9" w14:textId="553F379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آمار حیاتی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D23DAD" w14:textId="2BF406C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اصطلاحات پزشکی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14618E" w14:textId="486986FB" w:rsidR="00020FF3" w:rsidRPr="002E217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تغذیه گروه های ویژه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94BEC3" w14:textId="50D6816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تاریخ فرهنگ و تمدن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66F910" w14:textId="52D1046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ریاضیات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6D9375" w14:textId="5310771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روشها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بررس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پژوهش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5BBED5A1" w14:textId="138A4AA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زبان تخصصی</w:t>
            </w:r>
          </w:p>
        </w:tc>
      </w:tr>
      <w:tr w:rsidR="00020FF3" w:rsidRPr="002E217A" w14:paraId="18E8BCEA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0D9C0FCA" w14:textId="16E3F2E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167D9E" w14:textId="0149E33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DDE9F1" w14:textId="794E406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1FDF9C" w14:textId="0D2F12E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64B0B3" w14:textId="150DCF4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DB771B" w14:textId="37A3CF6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750380" w14:textId="0C398A9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631432AB" w14:textId="3B5D9A9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5BC78181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5838BBDF" w14:textId="41EA94E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8C2E9C" w14:textId="60D81ED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3E4CCED" w14:textId="6D927BE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B42472C" w14:textId="4B3A102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9640B0" w14:textId="4DD5810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3CA0AA" w14:textId="6E68244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EC7600" w14:textId="0569AAB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3877821E" w14:textId="24CFE43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20FF3" w:rsidRPr="002E217A" w14:paraId="316EC6DB" w14:textId="77777777" w:rsidTr="00020FF3">
        <w:trPr>
          <w:trHeight w:val="366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1734C26C" w14:textId="5F6068D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1364E0" w14:textId="050832F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سعید موسوی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11D5B2" w14:textId="65CA2E4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برزگر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792EDF" w14:textId="079BEB89" w:rsidR="00020FF3" w:rsidRDefault="0031703C" w:rsidP="00020FF3">
            <w:pPr>
              <w:spacing w:line="204" w:lineRule="auto"/>
              <w:jc w:val="center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پورقاسم</w:t>
            </w:r>
          </w:p>
          <w:p w14:paraId="03A7A2F1" w14:textId="6D75CE59" w:rsidR="0031703C" w:rsidRPr="00F92C8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علیپور</w:t>
            </w:r>
          </w:p>
          <w:p w14:paraId="1773534C" w14:textId="75412D2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3FCBDB" w14:textId="12C4BAA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نعمتی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7C6142" w14:textId="50FE5DA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رنجبری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ABEC82" w14:textId="4076699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3A9CEE4D" w14:textId="7DA3CCB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عباسی</w:t>
            </w:r>
          </w:p>
        </w:tc>
      </w:tr>
      <w:tr w:rsidR="00020FF3" w:rsidRPr="002E217A" w14:paraId="3722A40B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410DA803" w14:textId="5122A58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F34D70" w14:textId="6B93FC5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EE8D10" w14:textId="771F784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77CC88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A694AD" w14:textId="20392D8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A27FF9" w14:textId="495AD3D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14461A" w14:textId="191AAC1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57D23AB2" w14:textId="3F94B6D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20FF3" w:rsidRPr="002E217A" w14:paraId="00C41A43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B898EB" w14:textId="33A0AEE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ACF4EE8" w14:textId="35246B0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12E477" w14:textId="5342089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5D355F7" w14:textId="450123E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795A911" w14:textId="715E358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383BDD3" w14:textId="147BEDC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501640E3" w14:textId="012208A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2065743B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3E7495" w14:textId="011223B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  بهمن</w:t>
            </w:r>
          </w:p>
          <w:p w14:paraId="0D69B430" w14:textId="4E5AD62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325A13" w14:textId="3ECAE2D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B64D10" w14:textId="57CA636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اندیشه اسلامی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B7478F" w14:textId="7BF5FB0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41369A" w14:textId="727B401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D8A351" w14:textId="7785438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اندیشه اسلامی 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04FE0729" w14:textId="04C9DB6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6C3A42A0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F59CD5" w14:textId="118B5D5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8E7B2E" w14:textId="086DCCD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1891D1" w14:textId="0A54449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9ECD61" w14:textId="26AB794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39BC88" w14:textId="7D55CE6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029362" w14:textId="680E2C0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44DCF89C" w14:textId="4EF2B56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5F48360B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60640D" w14:textId="2A883C0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EB1518" w14:textId="77573EE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9539C6" w14:textId="5DD8AE2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D624BD" w14:textId="1B598FA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4C4F42" w14:textId="5FDC139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8986B2" w14:textId="02BB6D6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03012DD7" w14:textId="502689C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56037F56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C64DD2" w14:textId="4774A51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A4287A" w14:textId="041ECAA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B18E78" w14:textId="5C9DB85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رنجبر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B3985B" w14:textId="55E9169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E89594" w14:textId="18E78CE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BF2349" w14:textId="6E6CB5D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رنجبر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3BB97D2A" w14:textId="7180BB8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0D4420A5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C7501" w14:textId="60EDA86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216B3F" w14:textId="6915CB2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1C3F74" w14:textId="28BC3AD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BB30D0" w14:textId="0DF3CC1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4C7627" w14:textId="06152AA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5D80CC" w14:textId="39CCAC4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2322E8A7" w14:textId="72A7569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4C9721F1" w14:textId="77777777" w:rsidTr="00020FF3">
        <w:trPr>
          <w:trHeight w:val="26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B2AB83C" w14:textId="1861B9A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EAB0FD" w14:textId="2C51CA8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6948F9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C543CE3" w14:textId="5CE9529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B0A56F" w14:textId="09613B4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1C76C6A" w14:textId="0578C27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3A96F739" w14:textId="18B2381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1DB23FDE" w14:textId="77777777" w:rsidTr="00020FF3">
        <w:trPr>
          <w:trHeight w:val="749"/>
        </w:trPr>
        <w:tc>
          <w:tcPr>
            <w:tcW w:w="1242" w:type="dxa"/>
            <w:tcBorders>
              <w:top w:val="doub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541051B8" w14:textId="5924324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8 بهمن</w:t>
            </w:r>
          </w:p>
          <w:p w14:paraId="111BD411" w14:textId="653FF98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چهارشنبه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58A47A" w14:textId="3F472D5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انگل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شناسی پزشکی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ED16A3" w14:textId="199DEE2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اثر فرآ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ند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بر ارزش مواد خوراک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D8CF27" w14:textId="5AC56E6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تداخل غذا - دارو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A68688" w14:textId="4CF984E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شیمی عمومی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F3610B" w14:textId="49D88D1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5795823D" w14:textId="3030DBE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مسمومیتهای غذایی</w:t>
            </w:r>
          </w:p>
        </w:tc>
      </w:tr>
      <w:tr w:rsidR="00020FF3" w:rsidRPr="002E217A" w14:paraId="791A3E3E" w14:textId="77777777" w:rsidTr="00020FF3">
        <w:trPr>
          <w:trHeight w:val="418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5A48FC17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lastRenderedPageBreak/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8B538E4" w14:textId="2547CBA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B545C71" w14:textId="7687EF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E6B3E2D" w14:textId="4991A04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3D5076" w14:textId="41FE011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</w:t>
            </w: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44B27C" w14:textId="5CBAA23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707FFD03" w14:textId="66E2BD1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8</w:t>
            </w:r>
          </w:p>
        </w:tc>
      </w:tr>
      <w:tr w:rsidR="00020FF3" w:rsidRPr="002E217A" w14:paraId="374856F1" w14:textId="77777777" w:rsidTr="00020FF3">
        <w:trPr>
          <w:trHeight w:val="396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7ED2CEED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859446B" w14:textId="224224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3A2B37C" w14:textId="3E6CE5E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3CC6433" w14:textId="2F4F7D7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32CF5A9" w14:textId="52F784C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D914E8" w14:textId="7EEDC87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4903F12E" w14:textId="2935626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12</w:t>
            </w:r>
          </w:p>
        </w:tc>
      </w:tr>
      <w:tr w:rsidR="00020FF3" w:rsidRPr="002E217A" w14:paraId="48D4F447" w14:textId="77777777" w:rsidTr="00020FF3">
        <w:trPr>
          <w:trHeight w:val="40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6D3C1E3C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60D6F6" w14:textId="21053F8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کتر احسان احمدپور , دکتر محمود محامی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237C40" w14:textId="562A0E5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عز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هما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ون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راد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6277C5" w14:textId="6C3CCE0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استاد رحیمی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999636" w14:textId="7CAD6BC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افشارمقدم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2460B3" w14:textId="03301E5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259E66A8" w14:textId="79846A9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احسانی</w:t>
            </w:r>
          </w:p>
        </w:tc>
      </w:tr>
      <w:tr w:rsidR="00020FF3" w:rsidRPr="002E217A" w14:paraId="42AED14A" w14:textId="77777777" w:rsidTr="00020FF3">
        <w:trPr>
          <w:trHeight w:val="40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  <w:vAlign w:val="center"/>
          </w:tcPr>
          <w:p w14:paraId="2CAC2FF2" w14:textId="2D202E3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81CD2" w14:textId="582A1B2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69031" w14:textId="62617BB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464A7D" w14:textId="50D40AA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A4A170" w14:textId="240BC46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D1FB43" w14:textId="6809214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49A10E4F" w14:textId="67BC3CB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020FF3" w:rsidRPr="002E217A" w14:paraId="1F0EB7D1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79FEB49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D121C78" w14:textId="53EFE4A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ADB1657" w14:textId="766320D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1F4CCEA" w14:textId="579C074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7660786" w14:textId="05943C8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03B6356" w14:textId="766629B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315EDB45" w14:textId="1335D3E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4056F4A9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5F9D5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11   بهمن</w:t>
            </w:r>
          </w:p>
          <w:p w14:paraId="0F10431E" w14:textId="303E1D1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EB80D5" w14:textId="59EE1A5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A5F4B" w14:textId="1E74B36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تغذیه اساسی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69A15" w14:textId="7E123FD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بیماری های ناشی از سوتغذیه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B20FAA" w14:textId="3643BBC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FC625" w14:textId="0065506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میکروبیولوژی مواد غذایی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1316E07" w14:textId="49C9FB5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 اقتصاد و مدیریت صنعتی</w:t>
            </w:r>
          </w:p>
        </w:tc>
      </w:tr>
      <w:tr w:rsidR="00020FF3" w:rsidRPr="002E217A" w14:paraId="4D3C214C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9764C" w14:textId="64BD4CB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C3693" w14:textId="4D34211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C66DB5" w14:textId="63E5E2F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B9D75" w14:textId="0542053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47024" w14:textId="5F86BF4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ED85D" w14:textId="4C76650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54F45F9" w14:textId="750DAB3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45AA23EB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2D894" w14:textId="286DF3E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3B82E6" w14:textId="1D32FB9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19A94B" w14:textId="4DE28EA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805FE9" w14:textId="1D976C6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C5A4B" w14:textId="4F6574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0B143" w14:textId="50ED38B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CAD0BCA" w14:textId="37A53EA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20FF3" w:rsidRPr="002E217A" w14:paraId="46F49822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E9F3D" w14:textId="5960C69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FBC95" w14:textId="70B02EE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35045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پورقاسم</w:t>
            </w:r>
          </w:p>
          <w:p w14:paraId="5092564D" w14:textId="442B3B8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حقائی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05AE54" w14:textId="4996DF4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ابراهیمی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D84A4" w14:textId="0231D95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63CED" w14:textId="677C318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احسانی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EEC3685" w14:textId="2285118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خبیری</w:t>
            </w:r>
          </w:p>
        </w:tc>
      </w:tr>
      <w:tr w:rsidR="00020FF3" w:rsidRPr="002E217A" w14:paraId="7D04D9E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8A3B9" w14:textId="65FE9A8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DAEC5" w14:textId="737AD3C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AF1C" w14:textId="4A1B75F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587C3E" w14:textId="1A89B4E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343C4" w14:textId="4D6CA05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BAFF5" w14:textId="3C4C198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B4A50A6" w14:textId="4E7D0E0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20FF3" w:rsidRPr="002E217A" w14:paraId="470FD716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DB7D087" w14:textId="2E906AF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C7CC99" w14:textId="7564CE6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F00BF4D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AB7F63D" w14:textId="374E967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E6E795F" w14:textId="5CEE24D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F330AFA" w14:textId="3709653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7438EE03" w14:textId="7E7CBF8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13FF1A9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C820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12  بهمن</w:t>
            </w:r>
          </w:p>
          <w:p w14:paraId="501E6301" w14:textId="4AA3F9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8EE96" w14:textId="0FA61E4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بیوشیمی مقدماتی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5C670" w14:textId="72E5422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4A7747" w14:textId="60284F6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آیین زندگی (اخلاق کاربردی)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EA84D" w14:textId="66D60AD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شیمی آلی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B4CB8" w14:textId="7C5A37F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85AF1E8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020FF3" w:rsidRPr="002E217A" w14:paraId="796B056C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45770" w14:textId="2C2271E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B2FAA" w14:textId="4077622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06DA3" w14:textId="3EFE8DA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B012C" w14:textId="468DEF3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48D1AB" w14:textId="48BBBCA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08169" w14:textId="00E43E1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F916F63" w14:textId="4F2FCD6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5E6D170E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0D36" w14:textId="77E8C83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4D97BA" w14:textId="385576F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C27C83" w14:textId="41C2AAB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F5B13" w14:textId="641D04E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C5A531" w14:textId="2682697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F38F8" w14:textId="0A5DFCB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31958B6" w14:textId="52B390B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1F614C0F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F9890" w14:textId="4DC4108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0C93B8" w14:textId="75BAE68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پورقاسم، دکتر عارف حسینی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BD7A7" w14:textId="1E2AC0E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D0B65" w14:textId="693835E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نوبری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AE07C" w14:textId="741D6A9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فتحی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2B0C5" w14:textId="3F129B5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D54201F" w14:textId="47DD922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2CDCDE2C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319CB" w14:textId="1A3D85B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1368B" w14:textId="453F8E4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65C5E" w14:textId="3241261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27551" w14:textId="085FD97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B5EF3" w14:textId="46AEAD8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63E70" w14:textId="605B0AF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CB5FDF8" w14:textId="1FC1A43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63822709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E6573F0" w14:textId="62C69C9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51DA178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CC845FF" w14:textId="7871296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A321377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E218F2C" w14:textId="284F817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87E8E1B" w14:textId="0D26425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5A1E9D37" w14:textId="0FCBDF7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3ACBCECB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8CC99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13  بهمن</w:t>
            </w:r>
          </w:p>
          <w:p w14:paraId="5B3D39BE" w14:textId="52DDC06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دو 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D2010" w14:textId="202C144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3F12E" w14:textId="5613ADB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بهداشت و مسموم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تها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غذا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87D15" w14:textId="2518907D" w:rsidR="00020FF3" w:rsidRPr="002E217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تغذیه در دوره های زندگی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33C69" w14:textId="3A128C8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01614E" w14:textId="74A6C2A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7FEF361" w14:textId="3C8775A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 و روشهای نگهداری مواد غذایی</w:t>
            </w:r>
          </w:p>
        </w:tc>
      </w:tr>
      <w:tr w:rsidR="00020FF3" w:rsidRPr="002E217A" w14:paraId="5884507A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4B0D0" w14:textId="33B9B65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FC17A" w14:textId="7694778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EE3BB6" w14:textId="38B9522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59F85" w14:textId="785EE1F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56218" w14:textId="61636D6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11614" w14:textId="3E68F65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8F8B6A9" w14:textId="5BBF2CF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483DF77D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E7DBD" w14:textId="502DC76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CA6AAD" w14:textId="07472D3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B2D18" w14:textId="509F0B7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ADD140" w14:textId="76B6C36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174CB" w14:textId="79E9EA1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2A62D8" w14:textId="1DC6223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A1EBCCE" w14:textId="5CFA08C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020FF3" w:rsidRPr="002E217A" w14:paraId="252276D8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7AB3A" w14:textId="15D6BA6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B0A1E4" w14:textId="2C225C1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خادم حسینی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3F8F27" w14:textId="69B99EB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3B797" w14:textId="74FD27AF" w:rsidR="00020FF3" w:rsidRPr="002E217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92C8A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دکتر ابراهیم زاده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86EF54" w14:textId="61A1360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خادم حسینی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82A55" w14:textId="00A2F00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CE8B550" w14:textId="77777777" w:rsidR="00020FF3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قاسم پور</w:t>
            </w:r>
          </w:p>
          <w:p w14:paraId="669CB6EC" w14:textId="41F55C7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عباسی</w:t>
            </w:r>
          </w:p>
        </w:tc>
      </w:tr>
      <w:tr w:rsidR="00020FF3" w:rsidRPr="002E217A" w14:paraId="4E9091CA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51B52" w14:textId="01893CB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61579" w14:textId="08EAA06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28006" w14:textId="2C17CC1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64171" w14:textId="27FE2F6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96F08" w14:textId="5D6C940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55DB9" w14:textId="29787B3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FA9578C" w14:textId="0E1B7AD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020FF3" w:rsidRPr="002E217A" w14:paraId="6F4A438C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7FAC059" w14:textId="4F447B1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B1D485" w14:textId="113344A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632E961" w14:textId="76DC801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A2FF9C4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8DB1A3" w14:textId="042B0DF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FE4A776" w14:textId="02C43A5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21F92D44" w14:textId="3CFFD60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0E06261A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1C48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14   بهمن</w:t>
            </w:r>
          </w:p>
          <w:p w14:paraId="166C10AB" w14:textId="4D9C2EB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87ED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زبان پ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ش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دانشگاه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1</w:t>
            </w:r>
          </w:p>
          <w:p w14:paraId="6FE5E014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4AC82565" w14:textId="60D25C7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بیوشیمی عملی (12)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4F7326" w14:textId="0132558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16261" w14:textId="03076E5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روش تحقیق در علوم تغذیه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7FA87" w14:textId="4F20BAB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زبان پ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ش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دانشگاه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2FE55" w14:textId="35A83C9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 مدیریت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5A3F54B" w14:textId="1229FF6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صنایع شیر و لبنیات</w:t>
            </w:r>
          </w:p>
        </w:tc>
      </w:tr>
      <w:tr w:rsidR="00020FF3" w:rsidRPr="002E217A" w14:paraId="6D476A11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DD531" w14:textId="70378D8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88AD9" w14:textId="1E3E151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37CB3" w14:textId="4EBCF10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3BF03" w14:textId="4178285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3A3B7" w14:textId="39B02FF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C8437" w14:textId="372C6CC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158F8A4" w14:textId="3F58428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20FF3" w:rsidRPr="002E217A" w14:paraId="29EF8C04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6817F5" w14:textId="76D5A3D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6BE9C0" w14:textId="7CFAE9C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F312C3" w14:textId="40E7A1E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239C88" w14:textId="113B0BB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8D125" w14:textId="213C209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C33B6" w14:textId="1ABA85B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B189A97" w14:textId="314694F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12</w:t>
            </w:r>
          </w:p>
        </w:tc>
      </w:tr>
      <w:tr w:rsidR="00020FF3" w:rsidRPr="002E217A" w14:paraId="4A4769F8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59BB9" w14:textId="7F719DF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3D4C8" w14:textId="44C6FDF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مریم زین العابدین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46EEEB" w14:textId="210A49F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57DE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عباسعلیزاد</w:t>
            </w:r>
          </w:p>
          <w:p w14:paraId="7848ADA5" w14:textId="0D7AC3B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ابراهیم زاده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A91F3" w14:textId="39B3B01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 زین العابدین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7C71D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غلام زاده</w:t>
            </w:r>
          </w:p>
          <w:p w14:paraId="3CFDC642" w14:textId="371E6C1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همایونی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EABA78B" w14:textId="25249B6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همایونی</w:t>
            </w:r>
          </w:p>
        </w:tc>
      </w:tr>
      <w:tr w:rsidR="00020FF3" w:rsidRPr="002E217A" w14:paraId="0C236736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06B51" w14:textId="086B508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1CAF5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3EC40" w14:textId="17FC4FA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B2585" w14:textId="4587F3D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B4A16" w14:textId="0BA2277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627F9" w14:textId="66D1E2F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D987091" w14:textId="1CFC0D0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020FF3" w:rsidRPr="002E217A" w14:paraId="0EAC9723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32A8663" w14:textId="0C8D428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72418F" w14:textId="223D0AB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749CA44" w14:textId="1AD186C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4E158D6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419E42E" w14:textId="732CF1E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0539BC4" w14:textId="1E4A560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128B8CFE" w14:textId="24D2720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249D3036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E4912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18 بهمن</w:t>
            </w:r>
          </w:p>
          <w:p w14:paraId="7D1C6200" w14:textId="79F6040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8A36B" w14:textId="6E05DEE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 روانشناسی و مشاور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62E7E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2BD21ECF" w14:textId="0972967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تغذ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اساس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4A3FF" w14:textId="0C03A62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رژیم درمانی 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43B56" w14:textId="030A0C3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A539F1" w14:textId="3383A95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 تغذیه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3ACBB60" w14:textId="5D0374A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تجزیه دستگاهی مواد غذایی</w:t>
            </w:r>
          </w:p>
        </w:tc>
      </w:tr>
      <w:tr w:rsidR="00020FF3" w:rsidRPr="002E217A" w14:paraId="37AFADB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5C144" w14:textId="689DF3B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4339B" w14:textId="0E9AB7C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C9C5A" w14:textId="6089050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6D068" w14:textId="75885BA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8609F5" w14:textId="40A02C5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38F696" w14:textId="5BD1030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558B8A1" w14:textId="7C6D268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3807E46C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248DC7" w14:textId="026D3D0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5FCC67" w14:textId="631728C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3185B3" w14:textId="3CA1EBC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31A30" w14:textId="374D23B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08E70" w14:textId="255EFC7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520D9" w14:textId="48083FC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39A0D95" w14:textId="7F840B0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020FF3" w:rsidRPr="002E217A" w14:paraId="0F96E57D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9CCED" w14:textId="07A9471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75261" w14:textId="041A2FB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شالچی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5C6A3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دهقان</w:t>
            </w:r>
          </w:p>
          <w:p w14:paraId="34E00226" w14:textId="21C253C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رف رف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F2B0C" w14:textId="3714B6C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قریشی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E32A87" w14:textId="30B601E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3353C" w14:textId="517411E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دهقان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87E47D8" w14:textId="6CDF7E9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افشار مقدم</w:t>
            </w:r>
          </w:p>
        </w:tc>
      </w:tr>
      <w:tr w:rsidR="00020FF3" w:rsidRPr="002E217A" w14:paraId="710F9BB3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1BA61" w14:textId="550959F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lastRenderedPageBreak/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7F753" w14:textId="62CD98E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80E0F" w14:textId="04706C0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0264D" w14:textId="67EE122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A0B12" w14:textId="333B3D6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7AD19" w14:textId="02B087F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BC85FCA" w14:textId="495C005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020FF3" w:rsidRPr="002E217A" w14:paraId="5AA5AB7F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5F6708" w14:textId="6986EB7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00597A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875604E" w14:textId="78052D5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FC7902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5BB386A" w14:textId="79A96A5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A70098F" w14:textId="7362C3C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772B7EA0" w14:textId="2EFEBB6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2465A197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96611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19   بهمن</w:t>
            </w:r>
          </w:p>
          <w:p w14:paraId="79C6741A" w14:textId="4F7D84B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10AC5" w14:textId="1D59927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جامعه شناسی پزشکی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71530" w14:textId="1053956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4A250" w14:textId="1B78258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3A2AA" w14:textId="2EA1DDA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فیزیک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43829" w14:textId="12C1439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35B6605" w14:textId="1B4A84E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 کامپیوتر</w:t>
            </w:r>
          </w:p>
        </w:tc>
      </w:tr>
      <w:tr w:rsidR="00020FF3" w:rsidRPr="002E217A" w14:paraId="095DE4E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CD619" w14:textId="14D90FE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E83E2" w14:textId="6643A1B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461FE2" w14:textId="4B9F443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421671" w14:textId="6B440DE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3B1C2" w14:textId="047225A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74EF8" w14:textId="1BE6C45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68D64B9" w14:textId="7F05F0D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7FAED3B6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034ED" w14:textId="21F4BE9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B4F0D" w14:textId="4540B57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746F3A" w14:textId="5E7DA34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BE52D" w14:textId="2CD6EFD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F3D8C5" w14:textId="152D0BC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FED36" w14:textId="775541C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FCBFCD1" w14:textId="1CC9CFE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020FF3" w:rsidRPr="002E217A" w14:paraId="1FEA22F4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6568C" w14:textId="053AA68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2FEEB" w14:textId="3612F39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آقای ناصر خدایاری 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A50D7" w14:textId="1018A9D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FC2F48" w14:textId="4CBB4A7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EBB91" w14:textId="00677CE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قلعه اسدی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E7E6B" w14:textId="1D2FA84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424B96B" w14:textId="48565C2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عباسی</w:t>
            </w:r>
          </w:p>
        </w:tc>
      </w:tr>
      <w:tr w:rsidR="00020FF3" w:rsidRPr="002E217A" w14:paraId="37129842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C6119" w14:textId="341AB95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F5E86E" w14:textId="0044D84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E2909C" w14:textId="6C2B0DC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2A9E7" w14:textId="4823B44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CCFF13" w14:textId="4969A6B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254EB" w14:textId="752DC4F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4608D1D" w14:textId="77E96B8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020FF3" w:rsidRPr="002E217A" w14:paraId="0DA33F0B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1B04499" w14:textId="50CEFE5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24485C3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CC5E0F" w14:textId="300164B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0414594" w14:textId="1CC70E5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31740B2" w14:textId="4082ABE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E199EF0" w14:textId="7008D54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37F358D2" w14:textId="1DEB701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06F4F91F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7238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20   بهمن</w:t>
            </w:r>
          </w:p>
          <w:p w14:paraId="0BA721BE" w14:textId="1A59D1D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63AA9" w14:textId="02D43E7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آشنایی با مبانی طب سنتی و مکمل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5278E" w14:textId="236DEDE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میکروب شناسی مواد غذایی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8B5B55" w14:textId="072A0AB3" w:rsidR="00020FF3" w:rsidRPr="002E217A" w:rsidRDefault="0031703C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تغذیه در دوره های زندگی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BC98A" w14:textId="69BE094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F57B3" w14:textId="3A76B17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4C43A14" w14:textId="7683502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257D11E6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AF06E" w14:textId="26A63F1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64BF5" w14:textId="52CFDA5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CBEFC" w14:textId="0AF7BB7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B7A03E" w14:textId="49BAF22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B2411" w14:textId="7C29C6B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38D33" w14:textId="69B8734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67C9C17" w14:textId="642C4CA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5455D023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F2EFA9" w14:textId="128684C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101BB" w14:textId="4DA0B0C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0C4CE1" w14:textId="28AA2D5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E4DF3" w14:textId="6A88613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3120A6" w14:textId="479E794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BE2AB8" w14:textId="259F7C6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47980FA" w14:textId="727331B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30CED885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AF915" w14:textId="4846EDD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26CFA" w14:textId="641FC33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خدایی فر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B7E33" w14:textId="319050C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خیروری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53A07" w14:textId="247693C7" w:rsidR="00020FF3" w:rsidRPr="002E217A" w:rsidRDefault="00020FF3" w:rsidP="0031703C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دکتر </w:t>
            </w:r>
            <w:r w:rsidR="0031703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علیپور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AFEDAC" w14:textId="0F88BE5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D8BC4" w14:textId="0BFB3A1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027C575" w14:textId="3FEF80E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7EFE6F7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2C09A" w14:textId="623213B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3C3D1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BE3BE" w14:textId="362BF50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CE06B" w14:textId="2C462EA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4A4509" w14:textId="236302E0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72DC8" w14:textId="28721A9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EB41E63" w14:textId="3C72530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20FF3" w:rsidRPr="002E217A" w14:paraId="632217F6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72922C7" w14:textId="08E7A39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02810FF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C20E546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50871B7" w14:textId="397B70E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FF57AB" w14:textId="4FA65B3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1D2FAF6" w14:textId="3C05B03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25F27FEB" w14:textId="4145C4A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  <w:t>-</w:t>
            </w:r>
          </w:p>
        </w:tc>
      </w:tr>
      <w:tr w:rsidR="00020FF3" w:rsidRPr="002E217A" w14:paraId="427B47B4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748D7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21 بهمن</w:t>
            </w:r>
          </w:p>
          <w:p w14:paraId="3F3A7ACD" w14:textId="42D21CB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5DE51" w14:textId="11A4BD0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ادبیات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EAD15" w14:textId="77F4648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آشنایی با مبانی طب سنتی و مکمل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2C870" w14:textId="75C13E3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آشنایی با مبانی طب سنتی و مکمل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020F2" w14:textId="117DE18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ادبیات فارسی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C967E" w14:textId="2541245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آشنایی با طب سنتی و مکمل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8662A8D" w14:textId="4F1C484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صنایع روغن</w:t>
            </w:r>
          </w:p>
        </w:tc>
      </w:tr>
      <w:tr w:rsidR="00020FF3" w:rsidRPr="002E217A" w14:paraId="66E0E5EE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BFA40" w14:textId="0B0E368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C52D3" w14:textId="3B4F4F68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B23FDF" w14:textId="6CA62B9C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911F8" w14:textId="3DE3EFE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34DA2" w14:textId="6C77C1B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600F8" w14:textId="495078C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سالن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B5FD7A7" w14:textId="11958E3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کلاس 3</w:t>
            </w:r>
          </w:p>
        </w:tc>
      </w:tr>
      <w:tr w:rsidR="00020FF3" w:rsidRPr="002E217A" w14:paraId="7E8EE88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F812B" w14:textId="5236831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B2F81" w14:textId="10512ED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A3C63" w14:textId="157E4A7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B513F" w14:textId="28FA9935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68A8F8" w14:textId="30D45D0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6F139" w14:textId="5E016FB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A00DF9A" w14:textId="7826C23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020FF3" w:rsidRPr="002E217A" w14:paraId="3EE0EBCD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BBF9C0" w14:textId="01F503C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مدرس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92C44" w14:textId="2F9DEC3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سعیده طباطبایی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40DA9" w14:textId="587CB3E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خدایی فر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CE7E2" w14:textId="430FA526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خدایی فر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89AA0" w14:textId="4A3F8E0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سعیده  طباطبایی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50B795" w14:textId="0338799D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خدائی فر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19F7F3B" w14:textId="289E320F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دکتر تربتی</w:t>
            </w:r>
          </w:p>
        </w:tc>
      </w:tr>
      <w:tr w:rsidR="00020FF3" w:rsidRPr="002E217A" w14:paraId="499943D9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5DF92" w14:textId="57F341DE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دانشجو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EB065" w14:textId="2A32B904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21C9B1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34B36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A9547F" w14:textId="76F0A059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B82F9" w14:textId="084464A1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27C6772" w14:textId="42D5365A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020FF3" w:rsidRPr="002E217A" w14:paraId="109AE5E0" w14:textId="77777777" w:rsidTr="00020FF3">
        <w:trPr>
          <w:trHeight w:val="341"/>
        </w:trPr>
        <w:tc>
          <w:tcPr>
            <w:tcW w:w="124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C9C23D1" w14:textId="0892E79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t>ناظر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D16C013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CD366C0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519C963" w14:textId="06CAB3D2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4FBB8C" w14:textId="77777777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DAC8DE" w14:textId="2961225B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5E58D2C6" w14:textId="0E6FD733" w:rsidR="00020FF3" w:rsidRPr="002E217A" w:rsidRDefault="00020FF3" w:rsidP="00020FF3">
            <w:pPr>
              <w:spacing w:line="204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E217A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-</w:t>
            </w:r>
          </w:p>
        </w:tc>
      </w:tr>
    </w:tbl>
    <w:p w14:paraId="614C168B" w14:textId="77777777" w:rsidR="004313D6" w:rsidRPr="002E217A" w:rsidRDefault="004313D6">
      <w:pPr>
        <w:rPr>
          <w:rFonts w:cs="B Nazanin"/>
          <w:sz w:val="28"/>
          <w:szCs w:val="28"/>
        </w:rPr>
      </w:pPr>
    </w:p>
    <w:sectPr w:rsidR="004313D6" w:rsidRPr="002E217A">
      <w:headerReference w:type="default" r:id="rId7"/>
      <w:pgSz w:w="11906" w:h="16838"/>
      <w:pgMar w:top="0" w:right="567" w:bottom="142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AE185" w14:textId="77777777" w:rsidR="00217A8D" w:rsidRDefault="00217A8D">
      <w:r>
        <w:separator/>
      </w:r>
    </w:p>
  </w:endnote>
  <w:endnote w:type="continuationSeparator" w:id="0">
    <w:p w14:paraId="1B961C08" w14:textId="77777777" w:rsidR="00217A8D" w:rsidRDefault="0021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E8160" w14:textId="77777777" w:rsidR="00217A8D" w:rsidRDefault="00217A8D">
      <w:r>
        <w:separator/>
      </w:r>
    </w:p>
  </w:footnote>
  <w:footnote w:type="continuationSeparator" w:id="0">
    <w:p w14:paraId="181CDF0E" w14:textId="77777777" w:rsidR="00217A8D" w:rsidRDefault="0021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9A36" w14:textId="77777777" w:rsidR="0035677A" w:rsidRDefault="0035677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6A6B4E" wp14:editId="4DA36A99">
              <wp:simplePos x="0" y="0"/>
              <wp:positionH relativeFrom="margin">
                <wp:align>right</wp:align>
              </wp:positionH>
              <wp:positionV relativeFrom="page">
                <wp:posOffset>519430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b/>
                              <w:bCs/>
                              <w:color w:val="FF0000"/>
                              <w:sz w:val="36"/>
                              <w:szCs w:val="36"/>
                              <w:rtl/>
                              <w:lang w:bidi="fa-IR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13D5291" w14:textId="7452D9AF" w:rsidR="0035677A" w:rsidRDefault="0035677A" w:rsidP="00D932A4">
                              <w:pPr>
                                <w:pStyle w:val="Header"/>
                                <w:jc w:val="center"/>
                                <w:rPr>
                                  <w:rFonts w:cs="B Titr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  <w:t>برنامه امتحاني مقطع کارشناسي نيمسال اول 1405-1404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06A6B4E" id="Rectangle 197" o:spid="_x0000_s1026" style="position:absolute;left:0;text-align:left;margin-left:417.3pt;margin-top:40.9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zCIBNtoAAAAHAQAADwAA&#10;AAAAAAAAAAAAAADSBAAAZHJzL2Rvd25yZXYueG1sUEsFBgAAAAAEAAQA8wAAANk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cs="B Titr"/>
                        <w:b/>
                        <w:bCs/>
                        <w:color w:val="FF0000"/>
                        <w:sz w:val="36"/>
                        <w:szCs w:val="36"/>
                        <w:rtl/>
                        <w:lang w:bidi="fa-IR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13D5291" w14:textId="7452D9AF" w:rsidR="0035677A" w:rsidRDefault="0035677A" w:rsidP="00D932A4">
                        <w:pPr>
                          <w:pStyle w:val="Header"/>
                          <w:jc w:val="center"/>
                          <w:rPr>
                            <w:rFonts w:cs="B Titr"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fa-IR"/>
                          </w:rPr>
                          <w:t>برنامه امتحاني مقطع کارشناسي نيمسال اول 1405-1404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1B"/>
    <w:rsid w:val="00012337"/>
    <w:rsid w:val="00020FF3"/>
    <w:rsid w:val="00024B6B"/>
    <w:rsid w:val="00051D71"/>
    <w:rsid w:val="00077138"/>
    <w:rsid w:val="00083AE7"/>
    <w:rsid w:val="000B1208"/>
    <w:rsid w:val="000B680A"/>
    <w:rsid w:val="000C2F59"/>
    <w:rsid w:val="000C6192"/>
    <w:rsid w:val="001001C2"/>
    <w:rsid w:val="001226BE"/>
    <w:rsid w:val="001241E2"/>
    <w:rsid w:val="00132950"/>
    <w:rsid w:val="0013465C"/>
    <w:rsid w:val="00151139"/>
    <w:rsid w:val="00160E3D"/>
    <w:rsid w:val="001654A0"/>
    <w:rsid w:val="00167EAC"/>
    <w:rsid w:val="001C25CA"/>
    <w:rsid w:val="001C2C36"/>
    <w:rsid w:val="001D234E"/>
    <w:rsid w:val="001F59E9"/>
    <w:rsid w:val="00202C1F"/>
    <w:rsid w:val="00204E63"/>
    <w:rsid w:val="002064B8"/>
    <w:rsid w:val="002067D9"/>
    <w:rsid w:val="00217A8D"/>
    <w:rsid w:val="0022152A"/>
    <w:rsid w:val="00222976"/>
    <w:rsid w:val="002605AF"/>
    <w:rsid w:val="00265A36"/>
    <w:rsid w:val="00273C57"/>
    <w:rsid w:val="002951F2"/>
    <w:rsid w:val="002970F4"/>
    <w:rsid w:val="002A4523"/>
    <w:rsid w:val="002C7517"/>
    <w:rsid w:val="002D5C2E"/>
    <w:rsid w:val="002E0DE1"/>
    <w:rsid w:val="002E1CB7"/>
    <w:rsid w:val="002E217A"/>
    <w:rsid w:val="002E3CB7"/>
    <w:rsid w:val="002F420B"/>
    <w:rsid w:val="00300E5E"/>
    <w:rsid w:val="003075FB"/>
    <w:rsid w:val="003102CE"/>
    <w:rsid w:val="00310EDC"/>
    <w:rsid w:val="0031703C"/>
    <w:rsid w:val="0032162F"/>
    <w:rsid w:val="0035066A"/>
    <w:rsid w:val="0035677A"/>
    <w:rsid w:val="00376F10"/>
    <w:rsid w:val="00386416"/>
    <w:rsid w:val="00387B8D"/>
    <w:rsid w:val="00392A1E"/>
    <w:rsid w:val="003947C2"/>
    <w:rsid w:val="00394F51"/>
    <w:rsid w:val="003C2B9D"/>
    <w:rsid w:val="003C521C"/>
    <w:rsid w:val="003D36A1"/>
    <w:rsid w:val="003F1049"/>
    <w:rsid w:val="003F6099"/>
    <w:rsid w:val="00407A79"/>
    <w:rsid w:val="004313D6"/>
    <w:rsid w:val="00434AC3"/>
    <w:rsid w:val="00437A59"/>
    <w:rsid w:val="0044096B"/>
    <w:rsid w:val="00445F14"/>
    <w:rsid w:val="004617A5"/>
    <w:rsid w:val="00463A97"/>
    <w:rsid w:val="004679B0"/>
    <w:rsid w:val="0047159B"/>
    <w:rsid w:val="00480BCF"/>
    <w:rsid w:val="004846E9"/>
    <w:rsid w:val="00485CD7"/>
    <w:rsid w:val="00491B39"/>
    <w:rsid w:val="00491EB6"/>
    <w:rsid w:val="004A40D5"/>
    <w:rsid w:val="004B50F6"/>
    <w:rsid w:val="004B6EA8"/>
    <w:rsid w:val="004D1766"/>
    <w:rsid w:val="004E1A19"/>
    <w:rsid w:val="004E1A80"/>
    <w:rsid w:val="004E69BE"/>
    <w:rsid w:val="004F3D98"/>
    <w:rsid w:val="00501E8F"/>
    <w:rsid w:val="00513BB3"/>
    <w:rsid w:val="00545B35"/>
    <w:rsid w:val="005500D7"/>
    <w:rsid w:val="00561C24"/>
    <w:rsid w:val="00565711"/>
    <w:rsid w:val="00582E82"/>
    <w:rsid w:val="005C6372"/>
    <w:rsid w:val="005D1EDB"/>
    <w:rsid w:val="005D69DE"/>
    <w:rsid w:val="005D6E70"/>
    <w:rsid w:val="005E3D70"/>
    <w:rsid w:val="005E43D4"/>
    <w:rsid w:val="006066BF"/>
    <w:rsid w:val="00624231"/>
    <w:rsid w:val="00626CA2"/>
    <w:rsid w:val="00633198"/>
    <w:rsid w:val="00640DA6"/>
    <w:rsid w:val="0065230E"/>
    <w:rsid w:val="00655175"/>
    <w:rsid w:val="00665506"/>
    <w:rsid w:val="00682E81"/>
    <w:rsid w:val="00693CAD"/>
    <w:rsid w:val="006A1D0E"/>
    <w:rsid w:val="006A35BC"/>
    <w:rsid w:val="006C1B6D"/>
    <w:rsid w:val="006C4D75"/>
    <w:rsid w:val="006D39CD"/>
    <w:rsid w:val="006E1AEC"/>
    <w:rsid w:val="006E3DFD"/>
    <w:rsid w:val="007020C8"/>
    <w:rsid w:val="007335E5"/>
    <w:rsid w:val="00744234"/>
    <w:rsid w:val="00753905"/>
    <w:rsid w:val="0075493B"/>
    <w:rsid w:val="007702A1"/>
    <w:rsid w:val="00776A3A"/>
    <w:rsid w:val="0078248D"/>
    <w:rsid w:val="007831F8"/>
    <w:rsid w:val="00786108"/>
    <w:rsid w:val="007A12C6"/>
    <w:rsid w:val="007B5DF6"/>
    <w:rsid w:val="007B66BC"/>
    <w:rsid w:val="007C62EB"/>
    <w:rsid w:val="007D747B"/>
    <w:rsid w:val="007D7C08"/>
    <w:rsid w:val="007E3431"/>
    <w:rsid w:val="007E4464"/>
    <w:rsid w:val="007E6B71"/>
    <w:rsid w:val="007F5564"/>
    <w:rsid w:val="0081330B"/>
    <w:rsid w:val="008155F4"/>
    <w:rsid w:val="008231B2"/>
    <w:rsid w:val="00830C6E"/>
    <w:rsid w:val="00840B5B"/>
    <w:rsid w:val="008411BD"/>
    <w:rsid w:val="00846D98"/>
    <w:rsid w:val="00853D05"/>
    <w:rsid w:val="00861326"/>
    <w:rsid w:val="008626F4"/>
    <w:rsid w:val="008955BD"/>
    <w:rsid w:val="008A7095"/>
    <w:rsid w:val="008B2497"/>
    <w:rsid w:val="008B4BE6"/>
    <w:rsid w:val="008B6F6E"/>
    <w:rsid w:val="008C20AF"/>
    <w:rsid w:val="008C327C"/>
    <w:rsid w:val="008C4958"/>
    <w:rsid w:val="008E0784"/>
    <w:rsid w:val="008F64C3"/>
    <w:rsid w:val="00900B51"/>
    <w:rsid w:val="00902E7C"/>
    <w:rsid w:val="00921570"/>
    <w:rsid w:val="00925D01"/>
    <w:rsid w:val="00937D65"/>
    <w:rsid w:val="00944275"/>
    <w:rsid w:val="009473D3"/>
    <w:rsid w:val="00947F8E"/>
    <w:rsid w:val="00952704"/>
    <w:rsid w:val="009572A7"/>
    <w:rsid w:val="009849DA"/>
    <w:rsid w:val="00990A11"/>
    <w:rsid w:val="009A5559"/>
    <w:rsid w:val="009B1066"/>
    <w:rsid w:val="009B11D6"/>
    <w:rsid w:val="009B751B"/>
    <w:rsid w:val="009C1CB9"/>
    <w:rsid w:val="009C2111"/>
    <w:rsid w:val="009C5D96"/>
    <w:rsid w:val="009D09E0"/>
    <w:rsid w:val="009D323D"/>
    <w:rsid w:val="009F2E73"/>
    <w:rsid w:val="009F7CEF"/>
    <w:rsid w:val="00A240FF"/>
    <w:rsid w:val="00A26962"/>
    <w:rsid w:val="00A60D4D"/>
    <w:rsid w:val="00A70F59"/>
    <w:rsid w:val="00A729BD"/>
    <w:rsid w:val="00A74C65"/>
    <w:rsid w:val="00AB22A9"/>
    <w:rsid w:val="00AB5FD5"/>
    <w:rsid w:val="00AC585C"/>
    <w:rsid w:val="00AC7A96"/>
    <w:rsid w:val="00AD481D"/>
    <w:rsid w:val="00AD5402"/>
    <w:rsid w:val="00AD5BA1"/>
    <w:rsid w:val="00AE1CBC"/>
    <w:rsid w:val="00AE3589"/>
    <w:rsid w:val="00AE4161"/>
    <w:rsid w:val="00AE7D58"/>
    <w:rsid w:val="00B03084"/>
    <w:rsid w:val="00B13BDF"/>
    <w:rsid w:val="00B17E52"/>
    <w:rsid w:val="00B21075"/>
    <w:rsid w:val="00B26530"/>
    <w:rsid w:val="00B3468A"/>
    <w:rsid w:val="00B4290E"/>
    <w:rsid w:val="00B747F2"/>
    <w:rsid w:val="00B868B1"/>
    <w:rsid w:val="00B87923"/>
    <w:rsid w:val="00BB29D5"/>
    <w:rsid w:val="00BC5FAF"/>
    <w:rsid w:val="00BD4101"/>
    <w:rsid w:val="00C1229A"/>
    <w:rsid w:val="00C15284"/>
    <w:rsid w:val="00C16934"/>
    <w:rsid w:val="00C204C6"/>
    <w:rsid w:val="00C33499"/>
    <w:rsid w:val="00C34F47"/>
    <w:rsid w:val="00C45274"/>
    <w:rsid w:val="00C62B0C"/>
    <w:rsid w:val="00C74710"/>
    <w:rsid w:val="00C7540D"/>
    <w:rsid w:val="00C773B0"/>
    <w:rsid w:val="00C807AE"/>
    <w:rsid w:val="00C87823"/>
    <w:rsid w:val="00C927C9"/>
    <w:rsid w:val="00C93AA7"/>
    <w:rsid w:val="00C966B3"/>
    <w:rsid w:val="00C96ACB"/>
    <w:rsid w:val="00CA0683"/>
    <w:rsid w:val="00CA2998"/>
    <w:rsid w:val="00CA52FD"/>
    <w:rsid w:val="00CA69A7"/>
    <w:rsid w:val="00CB62A6"/>
    <w:rsid w:val="00CC163F"/>
    <w:rsid w:val="00CF3F6F"/>
    <w:rsid w:val="00CF5800"/>
    <w:rsid w:val="00D02453"/>
    <w:rsid w:val="00D04E87"/>
    <w:rsid w:val="00D14219"/>
    <w:rsid w:val="00D20F3D"/>
    <w:rsid w:val="00D22000"/>
    <w:rsid w:val="00D25D2E"/>
    <w:rsid w:val="00D60B11"/>
    <w:rsid w:val="00D66A3F"/>
    <w:rsid w:val="00D87059"/>
    <w:rsid w:val="00D932A4"/>
    <w:rsid w:val="00DA0F33"/>
    <w:rsid w:val="00DA466F"/>
    <w:rsid w:val="00DB2900"/>
    <w:rsid w:val="00DB484E"/>
    <w:rsid w:val="00DC2B55"/>
    <w:rsid w:val="00DD2299"/>
    <w:rsid w:val="00DD6422"/>
    <w:rsid w:val="00DD7304"/>
    <w:rsid w:val="00DE34F6"/>
    <w:rsid w:val="00DE405B"/>
    <w:rsid w:val="00DE7FC0"/>
    <w:rsid w:val="00E0243F"/>
    <w:rsid w:val="00E03BB1"/>
    <w:rsid w:val="00E03CC0"/>
    <w:rsid w:val="00E0649D"/>
    <w:rsid w:val="00E067AF"/>
    <w:rsid w:val="00E12333"/>
    <w:rsid w:val="00E147C6"/>
    <w:rsid w:val="00E21109"/>
    <w:rsid w:val="00E22A1F"/>
    <w:rsid w:val="00E37E18"/>
    <w:rsid w:val="00E46F5B"/>
    <w:rsid w:val="00E64770"/>
    <w:rsid w:val="00E810C9"/>
    <w:rsid w:val="00E81FA7"/>
    <w:rsid w:val="00E965B3"/>
    <w:rsid w:val="00EB66BB"/>
    <w:rsid w:val="00ED0458"/>
    <w:rsid w:val="00ED52ED"/>
    <w:rsid w:val="00ED58E3"/>
    <w:rsid w:val="00EE527A"/>
    <w:rsid w:val="00EF01FE"/>
    <w:rsid w:val="00EF69B6"/>
    <w:rsid w:val="00F23386"/>
    <w:rsid w:val="00F26855"/>
    <w:rsid w:val="00F27626"/>
    <w:rsid w:val="00F37372"/>
    <w:rsid w:val="00F51AAB"/>
    <w:rsid w:val="00F52C9E"/>
    <w:rsid w:val="00F672EC"/>
    <w:rsid w:val="00F759B6"/>
    <w:rsid w:val="00F91D0D"/>
    <w:rsid w:val="00F92C8A"/>
    <w:rsid w:val="00FB6D99"/>
    <w:rsid w:val="00FC206D"/>
    <w:rsid w:val="00FD06F4"/>
    <w:rsid w:val="00FD50B8"/>
    <w:rsid w:val="00FD74F0"/>
    <w:rsid w:val="00FF5613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,"/>
  <w14:docId w14:val="081136C3"/>
  <w15:chartTrackingRefBased/>
  <w15:docId w15:val="{B68763C0-FC47-4A89-904C-7FEFF5D2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2152-456D-4071-B3F7-DF8E9540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امتحاني مقطع کارشناسي نيمسال اول 1405-1404</vt:lpstr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امتحاني مقطع کارشناسي نيمسال اول 1405-1404</dc:title>
  <dc:subject/>
  <dc:creator>admin</dc:creator>
  <cp:keywords/>
  <dc:description/>
  <cp:lastModifiedBy>Admin</cp:lastModifiedBy>
  <cp:revision>82</cp:revision>
  <cp:lastPrinted>2025-08-17T09:48:00Z</cp:lastPrinted>
  <dcterms:created xsi:type="dcterms:W3CDTF">2025-08-16T10:36:00Z</dcterms:created>
  <dcterms:modified xsi:type="dcterms:W3CDTF">2026-01-19T09:16:00Z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1c0fbd1164b02e8cb5de26bbb8ddfe7dc6d1626d4557a2c99a22a003bb7bda4d</vt:lpwstr>
  </property>
</Properties>
</file>