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79DE8" w14:textId="77777777" w:rsidR="00631DAC" w:rsidRDefault="00631DAC" w:rsidP="008B4F0A">
      <w:pPr>
        <w:jc w:val="center"/>
        <w:rPr>
          <w:b/>
          <w:bCs/>
          <w:sz w:val="28"/>
          <w:szCs w:val="28"/>
          <w:rtl/>
        </w:rPr>
      </w:pPr>
    </w:p>
    <w:p w14:paraId="4A2056B3" w14:textId="77777777" w:rsidR="00631DAC" w:rsidRDefault="00631DAC" w:rsidP="008B4F0A">
      <w:pPr>
        <w:jc w:val="center"/>
        <w:rPr>
          <w:b/>
          <w:bCs/>
          <w:sz w:val="28"/>
          <w:szCs w:val="28"/>
          <w:rtl/>
        </w:rPr>
      </w:pPr>
    </w:p>
    <w:p w14:paraId="128A92C8" w14:textId="1C93B8EB" w:rsidR="00631DAC" w:rsidRPr="005E4562" w:rsidRDefault="008B4F0A" w:rsidP="005E4562">
      <w:pPr>
        <w:jc w:val="center"/>
        <w:rPr>
          <w:b/>
          <w:bCs/>
          <w:sz w:val="28"/>
          <w:szCs w:val="28"/>
          <w:rtl/>
        </w:rPr>
      </w:pPr>
      <w:r w:rsidRPr="00D016B7">
        <w:rPr>
          <w:rFonts w:hint="cs"/>
          <w:b/>
          <w:bCs/>
          <w:sz w:val="28"/>
          <w:szCs w:val="28"/>
          <w:rtl/>
        </w:rPr>
        <w:t xml:space="preserve">ترم بندی ارشد تغذیه </w:t>
      </w:r>
      <w:r>
        <w:rPr>
          <w:rFonts w:hint="cs"/>
          <w:b/>
          <w:bCs/>
          <w:sz w:val="28"/>
          <w:szCs w:val="28"/>
          <w:rtl/>
        </w:rPr>
        <w:t>ورزشی</w:t>
      </w:r>
    </w:p>
    <w:p w14:paraId="1C182C5A" w14:textId="666A2C2B" w:rsidR="00631DAC" w:rsidRDefault="00631DAC">
      <w:pPr>
        <w:rPr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524"/>
        <w:gridCol w:w="625"/>
        <w:gridCol w:w="603"/>
        <w:gridCol w:w="960"/>
        <w:gridCol w:w="2386"/>
        <w:gridCol w:w="689"/>
        <w:gridCol w:w="603"/>
        <w:gridCol w:w="960"/>
      </w:tblGrid>
      <w:tr w:rsidR="00631DAC" w:rsidRPr="00AF4995" w14:paraId="1B61AC19" w14:textId="77777777" w:rsidTr="00631DAC"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129F" w14:textId="77777777" w:rsidR="00631DAC" w:rsidRPr="00AF4995" w:rsidRDefault="00631DAC" w:rsidP="001C59B6">
            <w:pPr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ترم 1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29BD" w14:textId="77777777" w:rsidR="00631DAC" w:rsidRPr="00AF4995" w:rsidRDefault="00631DAC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188A" w14:textId="77777777" w:rsidR="00631DAC" w:rsidRPr="00AF4995" w:rsidRDefault="00631DAC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ترم 1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6104" w14:textId="77777777" w:rsidR="00631DAC" w:rsidRPr="00AF4995" w:rsidRDefault="00631DAC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واحد</w:t>
            </w:r>
          </w:p>
        </w:tc>
      </w:tr>
      <w:tr w:rsidR="00631DAC" w:rsidRPr="00AF4995" w14:paraId="2228A091" w14:textId="77777777" w:rsidTr="00631DAC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062A" w14:textId="77777777" w:rsidR="00631DAC" w:rsidRPr="00AF4995" w:rsidRDefault="00631DAC" w:rsidP="001C59B6">
            <w:pPr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2CE2" w14:textId="77777777" w:rsidR="00631DAC" w:rsidRPr="00AF4995" w:rsidRDefault="00631DAC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B9B6" w14:textId="77777777" w:rsidR="00631DAC" w:rsidRPr="00AF4995" w:rsidRDefault="00631DAC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C45" w14:textId="77777777" w:rsidR="00631DAC" w:rsidRPr="00AF4995" w:rsidRDefault="00631DAC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9BAD" w14:textId="77777777" w:rsidR="00631DAC" w:rsidRPr="00AF4995" w:rsidRDefault="00631DAC" w:rsidP="001C59B6">
            <w:pPr>
              <w:rPr>
                <w:rFonts w:cs="B Zar"/>
                <w:b/>
                <w:bCs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26EC" w14:textId="77777777" w:rsidR="00631DAC" w:rsidRPr="00AF4995" w:rsidRDefault="00631DAC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F4F0" w14:textId="77777777" w:rsidR="00631DAC" w:rsidRPr="00AF4995" w:rsidRDefault="00631DAC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86C9" w14:textId="77777777" w:rsidR="00631DAC" w:rsidRPr="00AF4995" w:rsidRDefault="00631DAC" w:rsidP="001C59B6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F4995">
              <w:rPr>
                <w:rFonts w:cs="B Zar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</w:tr>
      <w:tr w:rsidR="00631DAC" w:rsidRPr="00AF4995" w14:paraId="075F562B" w14:textId="77777777" w:rsidTr="00A71DE0">
        <w:tc>
          <w:tcPr>
            <w:tcW w:w="2524" w:type="dxa"/>
            <w:shd w:val="clear" w:color="auto" w:fill="auto"/>
            <w:hideMark/>
          </w:tcPr>
          <w:p w14:paraId="0BA4A276" w14:textId="787AEFEA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31DAC">
              <w:rPr>
                <w:rFonts w:cs="B Zar" w:hint="cs"/>
                <w:color w:val="FF0000"/>
                <w:sz w:val="20"/>
                <w:szCs w:val="20"/>
                <w:rtl/>
              </w:rPr>
              <w:t>سيستم</w:t>
            </w:r>
            <w:r w:rsidRPr="00631DAC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color w:val="FF0000"/>
                <w:sz w:val="20"/>
                <w:szCs w:val="20"/>
                <w:rtl/>
              </w:rPr>
              <w:t>هاي</w:t>
            </w:r>
            <w:r w:rsidRPr="00631DAC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color w:val="FF0000"/>
                <w:sz w:val="20"/>
                <w:szCs w:val="20"/>
                <w:rtl/>
              </w:rPr>
              <w:t>اطلاع</w:t>
            </w:r>
            <w:r w:rsidRPr="00631DAC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color w:val="FF0000"/>
                <w:sz w:val="20"/>
                <w:szCs w:val="20"/>
                <w:rtl/>
              </w:rPr>
              <w:t>رساني</w:t>
            </w:r>
            <w:r w:rsidRPr="00631DAC">
              <w:rPr>
                <w:rFonts w:cs="B Zar"/>
                <w:color w:val="FF0000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color w:val="FF0000"/>
                <w:sz w:val="20"/>
                <w:szCs w:val="20"/>
                <w:rtl/>
              </w:rPr>
              <w:t>پزشكي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3CCB" w14:textId="77777777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31DAC">
              <w:rPr>
                <w:rFonts w:cs="B Zar" w:hint="cs"/>
                <w:sz w:val="20"/>
                <w:szCs w:val="20"/>
                <w:rtl/>
              </w:rPr>
              <w:t>5/0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0CDE" w14:textId="77777777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31DAC">
              <w:rPr>
                <w:rFonts w:cs="B Zar" w:hint="cs"/>
                <w:sz w:val="20"/>
                <w:szCs w:val="20"/>
                <w:rtl/>
              </w:rPr>
              <w:t>5/0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6150" w14:textId="77777777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31DAC"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shd w:val="clear" w:color="auto" w:fill="auto"/>
          </w:tcPr>
          <w:p w14:paraId="5B820A89" w14:textId="098FA7C3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06C2" w14:textId="2783E25C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03EA" w14:textId="5901721F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EDC4" w14:textId="3DF0C6A5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631DAC" w:rsidRPr="00AF4995" w14:paraId="1651DA33" w14:textId="77777777" w:rsidTr="00631DAC">
        <w:tc>
          <w:tcPr>
            <w:tcW w:w="2524" w:type="dxa"/>
            <w:shd w:val="clear" w:color="auto" w:fill="auto"/>
            <w:hideMark/>
          </w:tcPr>
          <w:p w14:paraId="6F795A8D" w14:textId="48073470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31DAC">
              <w:rPr>
                <w:rFonts w:cs="B Zar" w:hint="cs"/>
                <w:sz w:val="20"/>
                <w:szCs w:val="20"/>
                <w:rtl/>
              </w:rPr>
              <w:t>تغذيه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ورزشي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مقدماتي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D680" w14:textId="16D81FB0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A8F7" w14:textId="7C445C67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FBF9" w14:textId="6599E7D5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shd w:val="clear" w:color="auto" w:fill="auto"/>
            <w:hideMark/>
          </w:tcPr>
          <w:p w14:paraId="4D4D5D0B" w14:textId="7A9C0906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31DAC">
              <w:rPr>
                <w:rFonts w:cs="B Zar" w:hint="cs"/>
                <w:sz w:val="20"/>
                <w:szCs w:val="20"/>
                <w:rtl/>
              </w:rPr>
              <w:t>مهارت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بكارگيري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و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ابزار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در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تغذيه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ورزشي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43D1" w14:textId="7FCE2F35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7414" w14:textId="23F5FBB1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043A" w14:textId="2EC57D75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631DAC" w:rsidRPr="00AF4995" w14:paraId="2495833D" w14:textId="77777777" w:rsidTr="00631DAC">
        <w:tc>
          <w:tcPr>
            <w:tcW w:w="2524" w:type="dxa"/>
            <w:shd w:val="clear" w:color="auto" w:fill="auto"/>
            <w:hideMark/>
          </w:tcPr>
          <w:p w14:paraId="5D2C81AF" w14:textId="073BCC5D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31DAC">
              <w:rPr>
                <w:rFonts w:cs="B Zar" w:hint="cs"/>
                <w:sz w:val="20"/>
                <w:szCs w:val="20"/>
                <w:rtl/>
              </w:rPr>
              <w:t>فيزيولوژي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ورزشي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0865" w14:textId="5C5FBF80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BACD" w14:textId="60428BA2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EF1D" w14:textId="73F3A289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shd w:val="clear" w:color="auto" w:fill="auto"/>
            <w:hideMark/>
          </w:tcPr>
          <w:p w14:paraId="1619FE8F" w14:textId="2B0FDBF9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31DAC">
              <w:rPr>
                <w:rFonts w:cs="B Zar" w:hint="cs"/>
                <w:sz w:val="20"/>
                <w:szCs w:val="20"/>
                <w:rtl/>
              </w:rPr>
              <w:t>آموزش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و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مشاوره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تغذيه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7150" w14:textId="696AC845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0134" w14:textId="4091E5F1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D42C" w14:textId="382F3774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631DAC" w:rsidRPr="00AF4995" w14:paraId="450F1DCD" w14:textId="77777777" w:rsidTr="00631DAC">
        <w:tc>
          <w:tcPr>
            <w:tcW w:w="2524" w:type="dxa"/>
            <w:shd w:val="clear" w:color="auto" w:fill="auto"/>
            <w:hideMark/>
          </w:tcPr>
          <w:p w14:paraId="16D87A2D" w14:textId="6FE41ABE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31DAC">
              <w:rPr>
                <w:rFonts w:cs="B Zar" w:hint="cs"/>
                <w:sz w:val="20"/>
                <w:szCs w:val="20"/>
                <w:rtl/>
              </w:rPr>
              <w:t>دوپينگ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و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سوء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مصرف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داروها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در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ورزش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E0F9" w14:textId="64AF560E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7505" w14:textId="358553B1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FC03" w14:textId="56E889C3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shd w:val="clear" w:color="auto" w:fill="auto"/>
            <w:hideMark/>
          </w:tcPr>
          <w:p w14:paraId="462BC599" w14:textId="5345BD1B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31DAC">
              <w:rPr>
                <w:rFonts w:cs="B Zar" w:hint="cs"/>
                <w:sz w:val="20"/>
                <w:szCs w:val="20"/>
                <w:rtl/>
              </w:rPr>
              <w:t>مكمل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ها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و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نوشيدنيهاي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ورزشي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5580" w14:textId="066F1C02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DDF4" w14:textId="6F923B69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93F0" w14:textId="57FE1E4F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631DAC" w:rsidRPr="00AF4995" w14:paraId="29574CC3" w14:textId="77777777" w:rsidTr="00631DAC">
        <w:tc>
          <w:tcPr>
            <w:tcW w:w="2524" w:type="dxa"/>
            <w:shd w:val="clear" w:color="auto" w:fill="auto"/>
            <w:hideMark/>
          </w:tcPr>
          <w:p w14:paraId="6FF7237A" w14:textId="4533A6C0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31DAC">
              <w:rPr>
                <w:rFonts w:cs="B Zar" w:hint="cs"/>
                <w:sz w:val="20"/>
                <w:szCs w:val="20"/>
                <w:rtl/>
              </w:rPr>
              <w:t>روش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هاي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تحقيق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و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آمار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در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حيطه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تغذيه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ورزشي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EFA3" w14:textId="31F9DD3A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24D9" w14:textId="59A8B650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4A36" w14:textId="3866F667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shd w:val="clear" w:color="auto" w:fill="auto"/>
            <w:hideMark/>
          </w:tcPr>
          <w:p w14:paraId="47D3C7FE" w14:textId="54BF1A65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31DAC">
              <w:rPr>
                <w:rFonts w:cs="B Zar" w:hint="cs"/>
                <w:sz w:val="20"/>
                <w:szCs w:val="20"/>
                <w:rtl/>
              </w:rPr>
              <w:t>مراقبت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هاي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تغذيه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اي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در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آسيب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هاي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ورزشي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34F7" w14:textId="4ADD9D95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AB77" w14:textId="32F331A6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D5DE" w14:textId="36C482F3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631DAC" w:rsidRPr="00AF4995" w14:paraId="6DB15F0F" w14:textId="77777777" w:rsidTr="00631DAC">
        <w:tc>
          <w:tcPr>
            <w:tcW w:w="2524" w:type="dxa"/>
            <w:shd w:val="clear" w:color="auto" w:fill="auto"/>
            <w:hideMark/>
          </w:tcPr>
          <w:p w14:paraId="1528A7A3" w14:textId="77C6ADB9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31DAC">
              <w:rPr>
                <w:rFonts w:cs="B Zar" w:hint="cs"/>
                <w:color w:val="00B050"/>
                <w:sz w:val="20"/>
                <w:szCs w:val="20"/>
                <w:rtl/>
              </w:rPr>
              <w:t>زبان</w:t>
            </w:r>
            <w:r w:rsidRPr="00631DAC">
              <w:rPr>
                <w:rFonts w:cs="B Zar"/>
                <w:color w:val="00B050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color w:val="00B050"/>
                <w:sz w:val="20"/>
                <w:szCs w:val="20"/>
                <w:rtl/>
              </w:rPr>
              <w:t>اختصاصي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E70A" w14:textId="61079100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47C5" w14:textId="7A52A70E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21F0" w14:textId="4FDFC02B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shd w:val="clear" w:color="auto" w:fill="auto"/>
            <w:hideMark/>
          </w:tcPr>
          <w:p w14:paraId="5283D811" w14:textId="26049A22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31DAC">
              <w:rPr>
                <w:rFonts w:cs="B Zar" w:hint="cs"/>
                <w:sz w:val="20"/>
                <w:szCs w:val="20"/>
                <w:rtl/>
              </w:rPr>
              <w:t>تغذيه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ورزشي</w:t>
            </w:r>
            <w:r w:rsidRPr="00631DAC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sz w:val="20"/>
                <w:szCs w:val="20"/>
                <w:rtl/>
              </w:rPr>
              <w:t>پيشرفته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E2F6" w14:textId="2BE06F5B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C898" w14:textId="5C1CD00C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1ECD" w14:textId="58663BF7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631DAC" w:rsidRPr="00AF4995" w14:paraId="45F21870" w14:textId="77777777" w:rsidTr="00631DAC">
        <w:tc>
          <w:tcPr>
            <w:tcW w:w="2524" w:type="dxa"/>
            <w:shd w:val="clear" w:color="auto" w:fill="auto"/>
            <w:hideMark/>
          </w:tcPr>
          <w:p w14:paraId="4898BDC8" w14:textId="4F03841A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31DAC">
              <w:rPr>
                <w:rFonts w:cs="B Zar" w:hint="cs"/>
                <w:color w:val="00B050"/>
                <w:sz w:val="20"/>
                <w:szCs w:val="20"/>
                <w:rtl/>
              </w:rPr>
              <w:t>بيوشيمي</w:t>
            </w:r>
            <w:r w:rsidRPr="00631DAC">
              <w:rPr>
                <w:rFonts w:cs="B Zar"/>
                <w:color w:val="00B050"/>
                <w:sz w:val="20"/>
                <w:szCs w:val="20"/>
                <w:rtl/>
              </w:rPr>
              <w:t xml:space="preserve"> </w:t>
            </w:r>
            <w:r w:rsidRPr="00631DAC">
              <w:rPr>
                <w:rFonts w:cs="B Zar" w:hint="cs"/>
                <w:color w:val="00B050"/>
                <w:sz w:val="20"/>
                <w:szCs w:val="20"/>
                <w:rtl/>
              </w:rPr>
              <w:t>ورزشي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7AE6" w14:textId="55DC03AB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89D9" w14:textId="74858CFC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F776" w14:textId="427EA5E5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shd w:val="clear" w:color="auto" w:fill="auto"/>
            <w:hideMark/>
          </w:tcPr>
          <w:p w14:paraId="037E5B76" w14:textId="1999E3F8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31DAC">
              <w:rPr>
                <w:rFonts w:cs="B Zar" w:hint="cs"/>
                <w:sz w:val="20"/>
                <w:szCs w:val="20"/>
                <w:rtl/>
              </w:rPr>
              <w:t>كارآموزي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7F6E" w14:textId="4E539B7F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7653" w14:textId="65176A3D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4669" w14:textId="78814235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A34C30" w:rsidRPr="00AF4995" w14:paraId="37E028E2" w14:textId="77777777" w:rsidTr="00631DAC">
        <w:tc>
          <w:tcPr>
            <w:tcW w:w="2524" w:type="dxa"/>
            <w:shd w:val="clear" w:color="auto" w:fill="auto"/>
          </w:tcPr>
          <w:p w14:paraId="33B8620A" w14:textId="6AB2EF48" w:rsidR="00A34C30" w:rsidRPr="00631DAC" w:rsidRDefault="00A34C30" w:rsidP="00631DAC">
            <w:pPr>
              <w:jc w:val="center"/>
              <w:rPr>
                <w:rFonts w:cs="B Zar"/>
                <w:color w:val="00B050"/>
                <w:sz w:val="20"/>
                <w:szCs w:val="20"/>
                <w:rtl/>
              </w:rPr>
            </w:pPr>
            <w:r>
              <w:rPr>
                <w:rFonts w:cs="B Zar" w:hint="cs"/>
                <w:color w:val="00B050"/>
                <w:sz w:val="20"/>
                <w:szCs w:val="20"/>
                <w:rtl/>
              </w:rPr>
              <w:t>مباحث جاری تغذیه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E2D6" w14:textId="6D929963" w:rsidR="00A34C30" w:rsidRDefault="00A34C30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1756" w14:textId="2C134AF3" w:rsidR="00A34C30" w:rsidRDefault="00A34C30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3826" w14:textId="7B2F19FA" w:rsidR="00A34C30" w:rsidRDefault="00A34C30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shd w:val="clear" w:color="auto" w:fill="auto"/>
          </w:tcPr>
          <w:p w14:paraId="4ADEF7F3" w14:textId="77777777" w:rsidR="00A34C30" w:rsidRPr="00631DAC" w:rsidRDefault="00A34C30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FFB7" w14:textId="77777777" w:rsidR="00A34C30" w:rsidRDefault="00A34C30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F288" w14:textId="77777777" w:rsidR="00A34C30" w:rsidRDefault="00A34C30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508E" w14:textId="77777777" w:rsidR="00A34C30" w:rsidRDefault="00A34C30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631DAC" w:rsidRPr="00AF4995" w14:paraId="4870B7BA" w14:textId="77777777" w:rsidTr="00FF577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68E9" w14:textId="25CAA14B" w:rsidR="00631DAC" w:rsidRPr="00E06835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A5E2" w14:textId="1AD09E25" w:rsidR="00631DAC" w:rsidRPr="00947D42" w:rsidRDefault="00631DAC" w:rsidP="00A34C3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47D42">
              <w:rPr>
                <w:rFonts w:cs="B Titr" w:hint="cs"/>
                <w:sz w:val="20"/>
                <w:szCs w:val="20"/>
                <w:rtl/>
              </w:rPr>
              <w:t>5/1</w:t>
            </w:r>
            <w:r w:rsidR="00A34C30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B706" w14:textId="07B9AC02" w:rsidR="00631DAC" w:rsidRPr="00947D42" w:rsidRDefault="00631DAC" w:rsidP="00631DA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47D42">
              <w:rPr>
                <w:rFonts w:cs="B Titr" w:hint="cs"/>
                <w:sz w:val="20"/>
                <w:szCs w:val="20"/>
                <w:rtl/>
              </w:rPr>
              <w:t>5/2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5EFC" w14:textId="79088484" w:rsidR="00631DAC" w:rsidRPr="00947D42" w:rsidRDefault="00631DAC" w:rsidP="00631DA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47D42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C26A" w14:textId="17FC8E5B" w:rsidR="00631DAC" w:rsidRPr="00E06835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2052" w14:textId="19837CDD" w:rsidR="00631DAC" w:rsidRPr="00E06835" w:rsidRDefault="008920A5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AC07" w14:textId="26C29430" w:rsidR="00631DAC" w:rsidRPr="00E06835" w:rsidRDefault="00947D42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51E7" w14:textId="68FDF726" w:rsidR="00631DAC" w:rsidRPr="00E06835" w:rsidRDefault="00947D42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</w:tr>
      <w:tr w:rsidR="00631DAC" w:rsidRPr="00AF4995" w14:paraId="7DE70D8C" w14:textId="77777777" w:rsidTr="002901E1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25E0" w14:textId="28CC429A" w:rsidR="00631DAC" w:rsidRPr="00AF4995" w:rsidRDefault="00631DAC" w:rsidP="00631DA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  <w:r w:rsidRPr="00AF499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واحد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8250" w14:textId="3DADEFEF" w:rsidR="00631DAC" w:rsidRPr="00AF4995" w:rsidRDefault="00A34C30" w:rsidP="00631DA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21D6" w14:textId="5A91F477" w:rsidR="00631DAC" w:rsidRPr="00AF4995" w:rsidRDefault="00631DAC" w:rsidP="00631DA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  <w:r w:rsidRPr="00AF499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واحد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D604" w14:textId="4BB1A562" w:rsidR="00631DAC" w:rsidRPr="00AF4995" w:rsidRDefault="008920A5" w:rsidP="00631DA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13</w:t>
            </w:r>
            <w:bookmarkStart w:id="0" w:name="_GoBack"/>
            <w:bookmarkEnd w:id="0"/>
          </w:p>
        </w:tc>
      </w:tr>
      <w:tr w:rsidR="00631DAC" w:rsidRPr="00AF4995" w14:paraId="7C179F2E" w14:textId="77777777" w:rsidTr="00631DAC"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9643" w14:textId="77777777" w:rsidR="00631DAC" w:rsidRDefault="00631DAC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ترم 3</w:t>
            </w:r>
          </w:p>
        </w:tc>
        <w:tc>
          <w:tcPr>
            <w:tcW w:w="4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6C26" w14:textId="77777777" w:rsidR="00631DAC" w:rsidRDefault="00631DAC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ترم 4</w:t>
            </w:r>
          </w:p>
        </w:tc>
      </w:tr>
      <w:tr w:rsidR="00631DAC" w:rsidRPr="00AF4995" w14:paraId="6397D15D" w14:textId="77777777" w:rsidTr="00631DAC">
        <w:tc>
          <w:tcPr>
            <w:tcW w:w="2524" w:type="dxa"/>
            <w:shd w:val="clear" w:color="auto" w:fill="auto"/>
            <w:vAlign w:val="center"/>
          </w:tcPr>
          <w:p w14:paraId="31429C73" w14:textId="4D9EC148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31DAC">
              <w:rPr>
                <w:rFonts w:cs="B Zar" w:hint="cs"/>
                <w:rtl/>
              </w:rPr>
              <w:t>سمينار</w:t>
            </w:r>
            <w:r w:rsidRPr="00631DAC">
              <w:rPr>
                <w:rFonts w:cs="B Zar"/>
                <w:rtl/>
              </w:rPr>
              <w:t xml:space="preserve"> </w:t>
            </w:r>
            <w:r w:rsidRPr="00631DAC">
              <w:rPr>
                <w:rFonts w:cs="B Zar" w:hint="cs"/>
                <w:rtl/>
              </w:rPr>
              <w:t>در</w:t>
            </w:r>
            <w:r w:rsidRPr="00631DAC">
              <w:rPr>
                <w:rFonts w:cs="B Zar"/>
                <w:rtl/>
              </w:rPr>
              <w:t xml:space="preserve"> </w:t>
            </w:r>
            <w:r w:rsidRPr="00631DAC">
              <w:rPr>
                <w:rFonts w:cs="B Zar" w:hint="cs"/>
                <w:rtl/>
              </w:rPr>
              <w:t>حيطه</w:t>
            </w:r>
            <w:r w:rsidRPr="00631DAC">
              <w:rPr>
                <w:rFonts w:cs="B Zar"/>
                <w:rtl/>
              </w:rPr>
              <w:t xml:space="preserve"> </w:t>
            </w:r>
            <w:r w:rsidRPr="00631DAC">
              <w:rPr>
                <w:rFonts w:cs="B Zar" w:hint="cs"/>
                <w:rtl/>
              </w:rPr>
              <w:t>تغذيه</w:t>
            </w:r>
            <w:r w:rsidRPr="00631DAC">
              <w:rPr>
                <w:rFonts w:cs="B Zar"/>
                <w:rtl/>
              </w:rPr>
              <w:t xml:space="preserve"> </w:t>
            </w:r>
            <w:r w:rsidRPr="00631DAC">
              <w:rPr>
                <w:rFonts w:cs="B Zar" w:hint="cs"/>
                <w:rtl/>
              </w:rPr>
              <w:t>ورزشي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C19D" w14:textId="1A8DFE0A" w:rsidR="00631DAC" w:rsidRPr="00E06835" w:rsidRDefault="00947D42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9C12" w14:textId="545772D0" w:rsidR="00631DAC" w:rsidRPr="00E06835" w:rsidRDefault="00947D42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37EE" w14:textId="39DC83B5" w:rsidR="00631DAC" w:rsidRPr="00E06835" w:rsidRDefault="00947D42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73B0" w14:textId="36F17402" w:rsidR="00631DAC" w:rsidRPr="00E06835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F2B1" w14:textId="37F46C74" w:rsidR="00631DAC" w:rsidRPr="00E06835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3C47" w14:textId="075A8D89" w:rsidR="00631DAC" w:rsidRPr="00E06835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50AC" w14:textId="758B9831" w:rsidR="00631DAC" w:rsidRPr="00E06835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876BD4" w:rsidRPr="00AF4995" w14:paraId="2431D442" w14:textId="77777777" w:rsidTr="00631DAC">
        <w:tc>
          <w:tcPr>
            <w:tcW w:w="2524" w:type="dxa"/>
            <w:shd w:val="clear" w:color="auto" w:fill="auto"/>
            <w:vAlign w:val="center"/>
          </w:tcPr>
          <w:p w14:paraId="20DE8235" w14:textId="71C577E2" w:rsidR="00876BD4" w:rsidRPr="00A71DE0" w:rsidRDefault="00876BD4" w:rsidP="00631DAC">
            <w:pPr>
              <w:jc w:val="center"/>
              <w:rPr>
                <w:rFonts w:cs="B Zar"/>
                <w:color w:val="FF0000"/>
                <w:rtl/>
              </w:rPr>
            </w:pPr>
            <w:r w:rsidRPr="00A71DE0">
              <w:rPr>
                <w:rFonts w:cs="B Zar" w:hint="cs"/>
                <w:color w:val="FF0000"/>
                <w:rtl/>
              </w:rPr>
              <w:t>اصول و مبانی مدیریت خطر حوادث و بلایا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F79C" w14:textId="3F95199B" w:rsidR="00876BD4" w:rsidRPr="00A71DE0" w:rsidRDefault="00876BD4" w:rsidP="00631DAC">
            <w:pPr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  <w:r w:rsidRPr="00A71DE0">
              <w:rPr>
                <w:rFonts w:cs="B Zar" w:hint="cs"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D2AC" w14:textId="56041690" w:rsidR="00876BD4" w:rsidRPr="00A71DE0" w:rsidRDefault="00876BD4" w:rsidP="00631DAC">
            <w:pPr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  <w:r w:rsidRPr="00A71DE0">
              <w:rPr>
                <w:rFonts w:cs="B Zar" w:hint="cs"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D067" w14:textId="77777777" w:rsidR="00876BD4" w:rsidRPr="00A71DE0" w:rsidRDefault="00876BD4" w:rsidP="00631DAC">
            <w:pPr>
              <w:jc w:val="center"/>
              <w:rPr>
                <w:rFonts w:cs="B Zar"/>
                <w:color w:val="FF0000"/>
                <w:sz w:val="20"/>
                <w:szCs w:val="20"/>
                <w:rtl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B092" w14:textId="77777777" w:rsidR="00876BD4" w:rsidRPr="00E06835" w:rsidRDefault="00876BD4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B0DF" w14:textId="77777777" w:rsidR="00876BD4" w:rsidRPr="00E06835" w:rsidRDefault="00876BD4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4123" w14:textId="77777777" w:rsidR="00876BD4" w:rsidRPr="00E06835" w:rsidRDefault="00876BD4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CBA9" w14:textId="77777777" w:rsidR="00876BD4" w:rsidRPr="00E06835" w:rsidRDefault="00876BD4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631DAC" w:rsidRPr="00AF4995" w14:paraId="7257D2BA" w14:textId="77777777" w:rsidTr="00E2397F">
        <w:tc>
          <w:tcPr>
            <w:tcW w:w="2524" w:type="dxa"/>
            <w:shd w:val="clear" w:color="auto" w:fill="auto"/>
          </w:tcPr>
          <w:p w14:paraId="5247D8CA" w14:textId="1B263C6A" w:rsidR="00631DAC" w:rsidRP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31DAC">
              <w:rPr>
                <w:rFonts w:cs="B Zar" w:hint="cs"/>
                <w:rtl/>
              </w:rPr>
              <w:t>پايان</w:t>
            </w:r>
            <w:r w:rsidRPr="00631DAC">
              <w:rPr>
                <w:rFonts w:cs="B Zar"/>
                <w:rtl/>
              </w:rPr>
              <w:t xml:space="preserve"> </w:t>
            </w:r>
            <w:r w:rsidRPr="00631DAC">
              <w:rPr>
                <w:rFonts w:cs="B Zar" w:hint="cs"/>
                <w:rtl/>
              </w:rPr>
              <w:t>نامه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AED3" w14:textId="5BB5910B" w:rsidR="00631DAC" w:rsidRPr="00E06835" w:rsidRDefault="00947D42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AEA4" w14:textId="5F8A281D" w:rsidR="00631DAC" w:rsidRPr="00E06835" w:rsidRDefault="00947D42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A92F" w14:textId="5231C790" w:rsidR="00631DAC" w:rsidRPr="00E06835" w:rsidRDefault="00947D42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6796" w14:textId="77777777" w:rsidR="00631DAC" w:rsidRPr="00E06835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B477" w14:textId="77777777" w:rsid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244E" w14:textId="77777777" w:rsid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8D8A" w14:textId="77777777" w:rsid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631DAC" w:rsidRPr="00AF4995" w14:paraId="118A5FEE" w14:textId="77777777" w:rsidTr="00462893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237B" w14:textId="50F24D3E" w:rsidR="00631DAC" w:rsidRPr="00E06835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ED8A" w14:textId="0E9D54D4" w:rsidR="00631DAC" w:rsidRPr="00E06835" w:rsidRDefault="00876BD4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863" w14:textId="623A6D14" w:rsidR="00631DAC" w:rsidRPr="00E06835" w:rsidRDefault="00876BD4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D553" w14:textId="2055E1CB" w:rsidR="00631DAC" w:rsidRPr="00E06835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B88E" w14:textId="7281DAF5" w:rsidR="00631DAC" w:rsidRPr="00E06835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EC89" w14:textId="0A657D3A" w:rsid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3283" w14:textId="033103A5" w:rsid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B743" w14:textId="60003653" w:rsidR="00631DAC" w:rsidRDefault="00631DAC" w:rsidP="00631DA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947D42" w:rsidRPr="00AF4995" w14:paraId="04550A99" w14:textId="77777777" w:rsidTr="003F24ED">
        <w:tc>
          <w:tcPr>
            <w:tcW w:w="2524" w:type="dxa"/>
            <w:shd w:val="clear" w:color="auto" w:fill="auto"/>
            <w:vAlign w:val="center"/>
          </w:tcPr>
          <w:p w14:paraId="048EF818" w14:textId="1B4EF9C0" w:rsidR="00947D42" w:rsidRPr="00E06835" w:rsidRDefault="00947D42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F4995">
              <w:rPr>
                <w:rFonts w:cs="B Titr" w:hint="cs"/>
                <w:sz w:val="20"/>
                <w:szCs w:val="20"/>
                <w:rtl/>
              </w:rPr>
              <w:t>جمع</w:t>
            </w:r>
            <w:r w:rsidRPr="00AF499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واحد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EF18" w14:textId="639A16DA" w:rsidR="00947D42" w:rsidRPr="00947D42" w:rsidRDefault="00876BD4" w:rsidP="001C59B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3765" w14:textId="77777777" w:rsidR="00947D42" w:rsidRPr="00E06835" w:rsidRDefault="00947D42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0911" w14:textId="77777777" w:rsidR="00947D42" w:rsidRDefault="00947D42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8FE3" w14:textId="77777777" w:rsidR="00947D42" w:rsidRDefault="00947D42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F8F0" w14:textId="77777777" w:rsidR="00947D42" w:rsidRDefault="00947D42" w:rsidP="001C59B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14:paraId="79C1F5AE" w14:textId="41835BB7" w:rsidR="00A71DE0" w:rsidRDefault="00A71DE0" w:rsidP="00A71DE0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***ارائه گواهی شرکت در کارگاه احیای قلبی-عروقی مقدماتی قبل از جلسه دفاع پایان نامه ضروری می باشد.</w:t>
      </w:r>
    </w:p>
    <w:p w14:paraId="20FB020F" w14:textId="77777777" w:rsidR="00A71DE0" w:rsidRDefault="00A71DE0" w:rsidP="00A71DE0">
      <w:pPr>
        <w:rPr>
          <w:rFonts w:cs="B Nazanin"/>
          <w:color w:val="FF0000"/>
          <w:sz w:val="24"/>
          <w:szCs w:val="24"/>
          <w:rtl/>
        </w:rPr>
      </w:pPr>
      <w:r w:rsidRPr="00207321">
        <w:rPr>
          <w:rFonts w:cs="B Nazanin" w:hint="cs"/>
          <w:color w:val="FF0000"/>
          <w:sz w:val="24"/>
          <w:szCs w:val="24"/>
          <w:rtl/>
        </w:rPr>
        <w:t>*</w:t>
      </w:r>
      <w:r>
        <w:rPr>
          <w:rFonts w:cs="B Nazanin" w:hint="cs"/>
          <w:color w:val="FF0000"/>
          <w:sz w:val="24"/>
          <w:szCs w:val="24"/>
          <w:rtl/>
        </w:rPr>
        <w:t>دروس جبرانی</w:t>
      </w:r>
    </w:p>
    <w:p w14:paraId="588AB803" w14:textId="77777777" w:rsidR="00A71DE0" w:rsidRPr="00207321" w:rsidRDefault="00A71DE0" w:rsidP="00A71DE0">
      <w:pPr>
        <w:rPr>
          <w:rFonts w:cs="B Nazanin"/>
          <w:color w:val="00B050"/>
          <w:sz w:val="24"/>
          <w:szCs w:val="24"/>
          <w:rtl/>
        </w:rPr>
      </w:pPr>
      <w:r w:rsidRPr="00207321">
        <w:rPr>
          <w:rFonts w:cs="B Nazanin" w:hint="cs"/>
          <w:color w:val="00B050"/>
          <w:sz w:val="24"/>
          <w:szCs w:val="24"/>
          <w:rtl/>
        </w:rPr>
        <w:t>* دروس اختیاری</w:t>
      </w:r>
    </w:p>
    <w:p w14:paraId="5CC23EA1" w14:textId="77777777" w:rsidR="00A71DE0" w:rsidRDefault="00A71DE0" w:rsidP="00A71DE0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میانگین نمرات نیمسال تحصیلی نباید زیر 14 باشد.</w:t>
      </w:r>
    </w:p>
    <w:p w14:paraId="22E983C7" w14:textId="77777777" w:rsidR="00A71DE0" w:rsidRPr="00207321" w:rsidRDefault="00A71DE0" w:rsidP="00A71DE0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حداقل </w:t>
      </w:r>
      <w:r w:rsidRPr="00207321">
        <w:rPr>
          <w:rFonts w:cs="B Nazanin" w:hint="cs"/>
          <w:sz w:val="24"/>
          <w:szCs w:val="24"/>
          <w:rtl/>
        </w:rPr>
        <w:t>نمره قبولی دروس اختیاری و اختصاصی 14 از 20 می باشد.</w:t>
      </w:r>
    </w:p>
    <w:p w14:paraId="122D65A9" w14:textId="563B59CC" w:rsidR="00631DAC" w:rsidRPr="00A71DE0" w:rsidRDefault="00A71DE0" w:rsidP="00A71DE0">
      <w:p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حداقل </w:t>
      </w:r>
      <w:r w:rsidRPr="00207321">
        <w:rPr>
          <w:rFonts w:cs="B Nazanin" w:hint="cs"/>
          <w:sz w:val="24"/>
          <w:szCs w:val="24"/>
          <w:rtl/>
        </w:rPr>
        <w:t xml:space="preserve">نمره قبولی دروس </w:t>
      </w:r>
      <w:r>
        <w:rPr>
          <w:rFonts w:cs="B Nazanin" w:hint="cs"/>
          <w:sz w:val="24"/>
          <w:szCs w:val="24"/>
          <w:rtl/>
        </w:rPr>
        <w:t>جبرانی</w:t>
      </w:r>
      <w:r w:rsidRPr="00207321">
        <w:rPr>
          <w:rFonts w:cs="B Nazanin" w:hint="cs"/>
          <w:sz w:val="24"/>
          <w:szCs w:val="24"/>
          <w:rtl/>
        </w:rPr>
        <w:t xml:space="preserve"> 12</w:t>
      </w:r>
      <w:r>
        <w:rPr>
          <w:rFonts w:cs="B Nazanin" w:hint="cs"/>
          <w:sz w:val="24"/>
          <w:szCs w:val="24"/>
          <w:rtl/>
        </w:rPr>
        <w:t xml:space="preserve"> از 20 می باشد و نمرات آن جزو میانگین نیمسال نخواهد بود.</w:t>
      </w:r>
    </w:p>
    <w:sectPr w:rsidR="00631DAC" w:rsidRPr="00A71DE0" w:rsidSect="009E43A5"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0A"/>
    <w:rsid w:val="003B0746"/>
    <w:rsid w:val="00525766"/>
    <w:rsid w:val="0057134A"/>
    <w:rsid w:val="005E4562"/>
    <w:rsid w:val="00631DAC"/>
    <w:rsid w:val="00876BD4"/>
    <w:rsid w:val="008850C1"/>
    <w:rsid w:val="008920A5"/>
    <w:rsid w:val="008B4F0A"/>
    <w:rsid w:val="00947D42"/>
    <w:rsid w:val="00A0339B"/>
    <w:rsid w:val="00A34C30"/>
    <w:rsid w:val="00A63C38"/>
    <w:rsid w:val="00A7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7C3D384"/>
  <w15:chartTrackingRefBased/>
  <w15:docId w15:val="{D1036D52-7452-44B4-B726-BD311312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F0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631DA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2021-01-10T05:29:00Z</dcterms:created>
  <dcterms:modified xsi:type="dcterms:W3CDTF">2024-08-24T04:58:00Z</dcterms:modified>
</cp:coreProperties>
</file>