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8" w:type="dxa"/>
        <w:tblLook w:val="04A0" w:firstRow="1" w:lastRow="0" w:firstColumn="1" w:lastColumn="0" w:noHBand="0" w:noVBand="1"/>
      </w:tblPr>
      <w:tblGrid>
        <w:gridCol w:w="1637"/>
        <w:gridCol w:w="1761"/>
        <w:gridCol w:w="1653"/>
        <w:gridCol w:w="952"/>
        <w:gridCol w:w="5616"/>
        <w:gridCol w:w="1276"/>
      </w:tblGrid>
      <w:tr w:rsidR="0052715E" w:rsidRPr="0052715E" w:rsidTr="00862360">
        <w:tc>
          <w:tcPr>
            <w:tcW w:w="1637" w:type="dxa"/>
            <w:tcBorders>
              <w:top w:val="single" w:sz="18" w:space="0" w:color="auto"/>
              <w:left w:val="single" w:sz="18" w:space="0" w:color="auto"/>
              <w:bottom w:val="single" w:sz="18" w:space="0" w:color="auto"/>
              <w:right w:val="single" w:sz="18" w:space="0" w:color="auto"/>
            </w:tcBorders>
          </w:tcPr>
          <w:p w:rsidR="0052715E" w:rsidRPr="0052715E" w:rsidRDefault="0052715E" w:rsidP="0052715E">
            <w:pPr>
              <w:jc w:val="right"/>
              <w:rPr>
                <w:rFonts w:cs="B Nazanin"/>
                <w:sz w:val="28"/>
                <w:szCs w:val="28"/>
              </w:rPr>
            </w:pPr>
            <w:r w:rsidRPr="0052715E">
              <w:rPr>
                <w:rFonts w:cs="B Nazanin" w:hint="cs"/>
                <w:sz w:val="28"/>
                <w:szCs w:val="28"/>
                <w:rtl/>
              </w:rPr>
              <w:t>استاد مشاور</w:t>
            </w:r>
          </w:p>
        </w:tc>
        <w:tc>
          <w:tcPr>
            <w:tcW w:w="1761" w:type="dxa"/>
            <w:tcBorders>
              <w:top w:val="single" w:sz="18" w:space="0" w:color="auto"/>
              <w:left w:val="single" w:sz="18" w:space="0" w:color="auto"/>
              <w:bottom w:val="single" w:sz="18" w:space="0" w:color="auto"/>
              <w:right w:val="single" w:sz="18" w:space="0" w:color="auto"/>
            </w:tcBorders>
          </w:tcPr>
          <w:p w:rsidR="0052715E" w:rsidRPr="0052715E" w:rsidRDefault="0052715E" w:rsidP="0052715E">
            <w:pPr>
              <w:jc w:val="right"/>
              <w:rPr>
                <w:rFonts w:cs="B Nazanin"/>
                <w:sz w:val="28"/>
                <w:szCs w:val="28"/>
              </w:rPr>
            </w:pPr>
            <w:r w:rsidRPr="0052715E">
              <w:rPr>
                <w:rFonts w:cs="B Nazanin" w:hint="cs"/>
                <w:sz w:val="28"/>
                <w:szCs w:val="28"/>
                <w:rtl/>
              </w:rPr>
              <w:t>استار راهنما</w:t>
            </w:r>
          </w:p>
        </w:tc>
        <w:tc>
          <w:tcPr>
            <w:tcW w:w="1653" w:type="dxa"/>
            <w:tcBorders>
              <w:top w:val="single" w:sz="18" w:space="0" w:color="auto"/>
              <w:left w:val="single" w:sz="18" w:space="0" w:color="auto"/>
              <w:bottom w:val="single" w:sz="18" w:space="0" w:color="auto"/>
              <w:right w:val="single" w:sz="18" w:space="0" w:color="auto"/>
            </w:tcBorders>
          </w:tcPr>
          <w:p w:rsidR="0052715E" w:rsidRPr="0052715E" w:rsidRDefault="0052715E" w:rsidP="0052715E">
            <w:pPr>
              <w:jc w:val="right"/>
              <w:rPr>
                <w:rFonts w:cs="B Nazanin"/>
                <w:sz w:val="28"/>
                <w:szCs w:val="28"/>
              </w:rPr>
            </w:pPr>
            <w:r w:rsidRPr="0052715E">
              <w:rPr>
                <w:rFonts w:cs="B Nazanin" w:hint="cs"/>
                <w:sz w:val="28"/>
                <w:szCs w:val="28"/>
                <w:rtl/>
              </w:rPr>
              <w:t>پژوهشگر</w:t>
            </w:r>
          </w:p>
        </w:tc>
        <w:tc>
          <w:tcPr>
            <w:tcW w:w="952" w:type="dxa"/>
            <w:tcBorders>
              <w:top w:val="single" w:sz="18" w:space="0" w:color="auto"/>
              <w:left w:val="single" w:sz="18" w:space="0" w:color="auto"/>
              <w:bottom w:val="single" w:sz="18" w:space="0" w:color="auto"/>
              <w:right w:val="single" w:sz="18" w:space="0" w:color="auto"/>
            </w:tcBorders>
          </w:tcPr>
          <w:p w:rsidR="0052715E" w:rsidRPr="0052715E" w:rsidRDefault="0052715E" w:rsidP="0052715E">
            <w:pPr>
              <w:jc w:val="right"/>
              <w:rPr>
                <w:rFonts w:cs="B Nazanin"/>
                <w:sz w:val="28"/>
                <w:szCs w:val="28"/>
              </w:rPr>
            </w:pPr>
            <w:r w:rsidRPr="0052715E">
              <w:rPr>
                <w:rFonts w:cs="B Nazanin" w:hint="cs"/>
                <w:sz w:val="28"/>
                <w:szCs w:val="28"/>
                <w:rtl/>
              </w:rPr>
              <w:t>سال</w:t>
            </w:r>
          </w:p>
        </w:tc>
        <w:tc>
          <w:tcPr>
            <w:tcW w:w="5616" w:type="dxa"/>
            <w:tcBorders>
              <w:top w:val="single" w:sz="18" w:space="0" w:color="auto"/>
              <w:left w:val="single" w:sz="18" w:space="0" w:color="auto"/>
              <w:bottom w:val="single" w:sz="18" w:space="0" w:color="auto"/>
              <w:right w:val="single" w:sz="18" w:space="0" w:color="auto"/>
            </w:tcBorders>
          </w:tcPr>
          <w:p w:rsidR="0052715E" w:rsidRPr="0052715E" w:rsidRDefault="0052715E" w:rsidP="0052715E">
            <w:pPr>
              <w:jc w:val="right"/>
              <w:rPr>
                <w:rFonts w:cs="B Nazanin"/>
                <w:sz w:val="28"/>
                <w:szCs w:val="28"/>
              </w:rPr>
            </w:pPr>
            <w:r w:rsidRPr="0052715E">
              <w:rPr>
                <w:rFonts w:cs="B Nazanin" w:hint="cs"/>
                <w:sz w:val="28"/>
                <w:szCs w:val="28"/>
                <w:rtl/>
              </w:rPr>
              <w:t>عنوان پایان نامه(دکتری تخصصی علوم تغذیه )</w:t>
            </w:r>
          </w:p>
        </w:tc>
        <w:tc>
          <w:tcPr>
            <w:tcW w:w="1276" w:type="dxa"/>
            <w:tcBorders>
              <w:top w:val="single" w:sz="18" w:space="0" w:color="auto"/>
              <w:left w:val="single" w:sz="18" w:space="0" w:color="auto"/>
              <w:bottom w:val="single" w:sz="18" w:space="0" w:color="auto"/>
              <w:right w:val="single" w:sz="18" w:space="0" w:color="auto"/>
            </w:tcBorders>
          </w:tcPr>
          <w:p w:rsidR="0052715E" w:rsidRPr="0052715E" w:rsidRDefault="0052715E" w:rsidP="0052715E">
            <w:pPr>
              <w:jc w:val="right"/>
              <w:rPr>
                <w:rFonts w:cs="B Nazanin"/>
                <w:sz w:val="28"/>
                <w:szCs w:val="28"/>
              </w:rPr>
            </w:pPr>
            <w:r w:rsidRPr="0052715E">
              <w:rPr>
                <w:rFonts w:cs="B Nazanin" w:hint="cs"/>
                <w:sz w:val="28"/>
                <w:szCs w:val="28"/>
                <w:rtl/>
              </w:rPr>
              <w:t>ردیف</w:t>
            </w:r>
          </w:p>
        </w:tc>
      </w:tr>
      <w:tr w:rsidR="0052715E" w:rsidRPr="0052715E" w:rsidTr="00862360">
        <w:tc>
          <w:tcPr>
            <w:tcW w:w="1637" w:type="dxa"/>
            <w:tcBorders>
              <w:top w:val="single" w:sz="18" w:space="0" w:color="auto"/>
            </w:tcBorders>
          </w:tcPr>
          <w:p w:rsidR="0052715E" w:rsidRPr="0052715E" w:rsidRDefault="0052715E" w:rsidP="0052715E">
            <w:pPr>
              <w:jc w:val="right"/>
              <w:rPr>
                <w:rFonts w:cs="B Nazanin"/>
                <w:sz w:val="24"/>
                <w:szCs w:val="24"/>
              </w:rPr>
            </w:pPr>
            <w:r w:rsidRPr="0052715E">
              <w:rPr>
                <w:rFonts w:cs="B Nazanin" w:hint="cs"/>
                <w:sz w:val="24"/>
                <w:szCs w:val="24"/>
                <w:rtl/>
              </w:rPr>
              <w:t>دکتر میر امیر اغداشی</w:t>
            </w:r>
          </w:p>
        </w:tc>
        <w:tc>
          <w:tcPr>
            <w:tcW w:w="1761" w:type="dxa"/>
            <w:tcBorders>
              <w:top w:val="single" w:sz="18" w:space="0" w:color="auto"/>
            </w:tcBorders>
          </w:tcPr>
          <w:p w:rsidR="0052715E" w:rsidRPr="0052715E" w:rsidRDefault="0052715E" w:rsidP="0052715E">
            <w:pPr>
              <w:jc w:val="right"/>
              <w:rPr>
                <w:rFonts w:cs="B Nazanin"/>
                <w:sz w:val="24"/>
                <w:szCs w:val="24"/>
              </w:rPr>
            </w:pPr>
            <w:r w:rsidRPr="0052715E">
              <w:rPr>
                <w:rFonts w:cs="B Nazanin" w:hint="cs"/>
                <w:sz w:val="24"/>
                <w:szCs w:val="24"/>
                <w:rtl/>
              </w:rPr>
              <w:t>دکتر بیت اله علیپور</w:t>
            </w:r>
          </w:p>
        </w:tc>
        <w:tc>
          <w:tcPr>
            <w:tcW w:w="1653" w:type="dxa"/>
            <w:tcBorders>
              <w:top w:val="single" w:sz="18" w:space="0" w:color="auto"/>
            </w:tcBorders>
          </w:tcPr>
          <w:p w:rsidR="0052715E" w:rsidRPr="0052715E" w:rsidRDefault="0052715E" w:rsidP="0052715E">
            <w:pPr>
              <w:jc w:val="right"/>
              <w:rPr>
                <w:rFonts w:cs="B Nazanin"/>
                <w:sz w:val="24"/>
                <w:szCs w:val="24"/>
              </w:rPr>
            </w:pPr>
            <w:r w:rsidRPr="0052715E">
              <w:rPr>
                <w:rFonts w:cs="B Nazanin" w:hint="cs"/>
                <w:sz w:val="24"/>
                <w:szCs w:val="24"/>
                <w:rtl/>
              </w:rPr>
              <w:t>هادی عبداله زاده</w:t>
            </w:r>
          </w:p>
        </w:tc>
        <w:tc>
          <w:tcPr>
            <w:tcW w:w="952" w:type="dxa"/>
            <w:tcBorders>
              <w:top w:val="single" w:sz="18" w:space="0" w:color="auto"/>
            </w:tcBorders>
          </w:tcPr>
          <w:p w:rsidR="0052715E" w:rsidRPr="0052715E" w:rsidRDefault="0052715E" w:rsidP="0052715E">
            <w:pPr>
              <w:jc w:val="right"/>
              <w:rPr>
                <w:rFonts w:cs="B Nazanin"/>
                <w:sz w:val="24"/>
                <w:szCs w:val="24"/>
              </w:rPr>
            </w:pPr>
            <w:r w:rsidRPr="0052715E">
              <w:rPr>
                <w:rFonts w:cs="B Nazanin" w:hint="cs"/>
                <w:sz w:val="24"/>
                <w:szCs w:val="24"/>
                <w:rtl/>
              </w:rPr>
              <w:t>1394</w:t>
            </w:r>
          </w:p>
        </w:tc>
        <w:tc>
          <w:tcPr>
            <w:tcW w:w="5616" w:type="dxa"/>
            <w:tcBorders>
              <w:top w:val="single" w:sz="18" w:space="0" w:color="auto"/>
            </w:tcBorders>
          </w:tcPr>
          <w:p w:rsidR="0052715E" w:rsidRPr="0052715E" w:rsidRDefault="0052715E" w:rsidP="0052715E">
            <w:pPr>
              <w:jc w:val="right"/>
              <w:rPr>
                <w:rFonts w:cs="B Nazanin"/>
                <w:sz w:val="24"/>
                <w:szCs w:val="24"/>
              </w:rPr>
            </w:pPr>
            <w:r w:rsidRPr="0052715E">
              <w:rPr>
                <w:rFonts w:cs="B Nazanin" w:hint="cs"/>
                <w:sz w:val="24"/>
                <w:szCs w:val="24"/>
                <w:rtl/>
              </w:rPr>
              <w:t>اثر مکمل یاری با کوانزیم بر علایم بالینی ،فاکتورهای التهابی ،متالوپروتئینازهای ماتریکسی ووضیعت اکسیداتیو در بیماران مبتلا بهآرتریت روماتوئید</w:t>
            </w:r>
          </w:p>
        </w:tc>
        <w:tc>
          <w:tcPr>
            <w:tcW w:w="1276" w:type="dxa"/>
            <w:tcBorders>
              <w:top w:val="single" w:sz="18" w:space="0" w:color="auto"/>
            </w:tcBorders>
          </w:tcPr>
          <w:p w:rsidR="0052715E" w:rsidRPr="0052715E" w:rsidRDefault="0052715E" w:rsidP="0052715E">
            <w:pPr>
              <w:jc w:val="right"/>
              <w:rPr>
                <w:rFonts w:cs="B Nazanin"/>
                <w:b/>
                <w:bCs/>
                <w:sz w:val="24"/>
                <w:szCs w:val="24"/>
              </w:rPr>
            </w:pPr>
            <w:r w:rsidRPr="0052715E">
              <w:rPr>
                <w:rFonts w:cs="B Nazanin" w:hint="cs"/>
                <w:b/>
                <w:bCs/>
                <w:sz w:val="24"/>
                <w:szCs w:val="24"/>
                <w:rtl/>
              </w:rPr>
              <w:t>38 /د</w:t>
            </w:r>
          </w:p>
        </w:tc>
      </w:tr>
      <w:tr w:rsidR="0052715E" w:rsidRPr="0052715E" w:rsidTr="00862360">
        <w:tc>
          <w:tcPr>
            <w:tcW w:w="1637" w:type="dxa"/>
          </w:tcPr>
          <w:p w:rsidR="0052715E" w:rsidRPr="0052715E" w:rsidRDefault="0052715E" w:rsidP="0052715E">
            <w:pPr>
              <w:jc w:val="right"/>
              <w:rPr>
                <w:rFonts w:cs="B Nazanin"/>
                <w:sz w:val="24"/>
                <w:szCs w:val="24"/>
              </w:rPr>
            </w:pPr>
            <w:r w:rsidRPr="0052715E">
              <w:rPr>
                <w:rFonts w:cs="B Nazanin" w:hint="cs"/>
                <w:sz w:val="24"/>
                <w:szCs w:val="24"/>
                <w:rtl/>
              </w:rPr>
              <w:t>دکتر یاری خسروشاهی</w:t>
            </w:r>
          </w:p>
        </w:tc>
        <w:tc>
          <w:tcPr>
            <w:tcW w:w="1761" w:type="dxa"/>
          </w:tcPr>
          <w:p w:rsidR="0052715E" w:rsidRPr="0052715E" w:rsidRDefault="0052715E" w:rsidP="0052715E">
            <w:pPr>
              <w:jc w:val="right"/>
              <w:rPr>
                <w:rFonts w:cs="B Nazanin"/>
                <w:sz w:val="24"/>
                <w:szCs w:val="24"/>
              </w:rPr>
            </w:pPr>
            <w:r w:rsidRPr="0052715E">
              <w:rPr>
                <w:rFonts w:cs="B Nazanin" w:hint="cs"/>
                <w:sz w:val="24"/>
                <w:szCs w:val="24"/>
                <w:rtl/>
              </w:rPr>
              <w:t>دکتر بیت اله علیپور</w:t>
            </w:r>
          </w:p>
        </w:tc>
        <w:tc>
          <w:tcPr>
            <w:tcW w:w="1653" w:type="dxa"/>
          </w:tcPr>
          <w:p w:rsidR="0052715E" w:rsidRPr="0052715E" w:rsidRDefault="0052715E" w:rsidP="0052715E">
            <w:pPr>
              <w:jc w:val="right"/>
              <w:rPr>
                <w:rFonts w:cs="B Nazanin"/>
                <w:sz w:val="24"/>
                <w:szCs w:val="24"/>
              </w:rPr>
            </w:pPr>
            <w:r w:rsidRPr="0052715E">
              <w:rPr>
                <w:rFonts w:cs="B Nazanin" w:hint="cs"/>
                <w:sz w:val="24"/>
                <w:szCs w:val="24"/>
                <w:rtl/>
              </w:rPr>
              <w:t>امیر صابر</w:t>
            </w:r>
          </w:p>
        </w:tc>
        <w:tc>
          <w:tcPr>
            <w:tcW w:w="952" w:type="dxa"/>
          </w:tcPr>
          <w:p w:rsidR="0052715E" w:rsidRPr="0052715E" w:rsidRDefault="0052715E" w:rsidP="0052715E">
            <w:pPr>
              <w:jc w:val="right"/>
              <w:rPr>
                <w:rFonts w:cs="B Nazanin"/>
                <w:sz w:val="24"/>
                <w:szCs w:val="24"/>
              </w:rPr>
            </w:pPr>
            <w:r w:rsidRPr="0052715E">
              <w:rPr>
                <w:rFonts w:cs="B Nazanin" w:hint="cs"/>
                <w:sz w:val="24"/>
                <w:szCs w:val="24"/>
                <w:rtl/>
              </w:rPr>
              <w:t>1396</w:t>
            </w:r>
          </w:p>
        </w:tc>
        <w:tc>
          <w:tcPr>
            <w:tcW w:w="5616" w:type="dxa"/>
          </w:tcPr>
          <w:p w:rsidR="0052715E" w:rsidRPr="0052715E" w:rsidRDefault="0052715E" w:rsidP="0052715E">
            <w:pPr>
              <w:jc w:val="right"/>
              <w:rPr>
                <w:rFonts w:cs="B Nazanin"/>
                <w:sz w:val="24"/>
                <w:szCs w:val="24"/>
              </w:rPr>
            </w:pPr>
            <w:r w:rsidRPr="0052715E">
              <w:rPr>
                <w:rFonts w:cs="B Nazanin" w:hint="cs"/>
                <w:sz w:val="24"/>
                <w:szCs w:val="24"/>
                <w:rtl/>
              </w:rPr>
              <w:t xml:space="preserve">مطالعه اثرات ضد سرطانی موادمترشحه از مخمرهای لبنیات تخمیری سنتی استان کردستان با پتانسیل پروبیوتیک در رده های مختلف سرطان اپیتال </w:t>
            </w:r>
          </w:p>
        </w:tc>
        <w:tc>
          <w:tcPr>
            <w:tcW w:w="1276" w:type="dxa"/>
          </w:tcPr>
          <w:p w:rsidR="0052715E" w:rsidRPr="0052715E" w:rsidRDefault="0052715E" w:rsidP="0052715E">
            <w:pPr>
              <w:jc w:val="right"/>
              <w:rPr>
                <w:rFonts w:cs="B Nazanin"/>
                <w:b/>
                <w:bCs/>
                <w:sz w:val="24"/>
                <w:szCs w:val="24"/>
              </w:rPr>
            </w:pPr>
            <w:r w:rsidRPr="0052715E">
              <w:rPr>
                <w:rFonts w:cs="B Nazanin" w:hint="cs"/>
                <w:b/>
                <w:bCs/>
                <w:sz w:val="24"/>
                <w:szCs w:val="24"/>
                <w:rtl/>
              </w:rPr>
              <w:t>39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Pr>
            </w:pPr>
            <w:r w:rsidRPr="0052715E">
              <w:rPr>
                <w:rFonts w:cs="B Nazanin" w:hint="cs"/>
                <w:sz w:val="24"/>
                <w:szCs w:val="24"/>
                <w:rtl/>
              </w:rPr>
              <w:t>دکتر بهرام پورقاسم</w:t>
            </w:r>
          </w:p>
        </w:tc>
        <w:tc>
          <w:tcPr>
            <w:tcW w:w="1653" w:type="dxa"/>
          </w:tcPr>
          <w:p w:rsidR="0052715E" w:rsidRPr="0052715E" w:rsidRDefault="0052715E" w:rsidP="0052715E">
            <w:pPr>
              <w:jc w:val="right"/>
              <w:rPr>
                <w:rFonts w:cs="B Nazanin"/>
                <w:sz w:val="24"/>
                <w:szCs w:val="24"/>
              </w:rPr>
            </w:pPr>
            <w:r w:rsidRPr="0052715E">
              <w:rPr>
                <w:rFonts w:cs="B Nazanin" w:hint="cs"/>
                <w:sz w:val="24"/>
                <w:szCs w:val="24"/>
                <w:rtl/>
              </w:rPr>
              <w:t>شبنم سالک زمانی</w:t>
            </w:r>
          </w:p>
        </w:tc>
        <w:tc>
          <w:tcPr>
            <w:tcW w:w="952" w:type="dxa"/>
          </w:tcPr>
          <w:p w:rsidR="0052715E" w:rsidRPr="0052715E" w:rsidRDefault="0052715E" w:rsidP="0052715E">
            <w:pPr>
              <w:jc w:val="right"/>
              <w:rPr>
                <w:rFonts w:cs="B Nazanin"/>
                <w:sz w:val="24"/>
                <w:szCs w:val="24"/>
              </w:rPr>
            </w:pPr>
            <w:r w:rsidRPr="0052715E">
              <w:rPr>
                <w:rFonts w:cs="B Nazanin" w:hint="cs"/>
                <w:sz w:val="24"/>
                <w:szCs w:val="24"/>
                <w:rtl/>
              </w:rPr>
              <w:t>1396</w:t>
            </w:r>
          </w:p>
        </w:tc>
        <w:tc>
          <w:tcPr>
            <w:tcW w:w="5616" w:type="dxa"/>
          </w:tcPr>
          <w:p w:rsidR="0052715E" w:rsidRPr="0052715E" w:rsidRDefault="0052715E" w:rsidP="0052715E">
            <w:pPr>
              <w:jc w:val="right"/>
              <w:rPr>
                <w:rFonts w:cs="B Nazanin"/>
                <w:sz w:val="24"/>
                <w:szCs w:val="24"/>
                <w:rtl/>
                <w:lang w:bidi="fa-IR"/>
              </w:rPr>
            </w:pPr>
            <w:r w:rsidRPr="0052715E">
              <w:rPr>
                <w:rFonts w:cs="B Nazanin" w:hint="cs"/>
                <w:sz w:val="24"/>
                <w:szCs w:val="24"/>
                <w:rtl/>
              </w:rPr>
              <w:t xml:space="preserve">اثر مکمل یاری ویتامین </w:t>
            </w:r>
            <w:r w:rsidRPr="0052715E">
              <w:rPr>
                <w:rFonts w:cs="B Nazanin"/>
                <w:sz w:val="24"/>
                <w:szCs w:val="24"/>
              </w:rPr>
              <w:t>D</w:t>
            </w:r>
            <w:r w:rsidRPr="0052715E">
              <w:rPr>
                <w:rFonts w:cs="B Nazanin" w:hint="cs"/>
                <w:sz w:val="24"/>
                <w:szCs w:val="24"/>
                <w:rtl/>
                <w:lang w:bidi="fa-IR"/>
              </w:rPr>
              <w:t xml:space="preserve"> برضخامت اینتیما-مدیای کاروتویید وعوامل خطر مرتبط با بیماریهای قلبی </w:t>
            </w:r>
            <w:r w:rsidRPr="0052715E">
              <w:rPr>
                <w:rFonts w:ascii="Times New Roman" w:hAnsi="Times New Roman" w:cs="Times New Roman" w:hint="cs"/>
                <w:sz w:val="24"/>
                <w:szCs w:val="24"/>
                <w:rtl/>
                <w:lang w:bidi="fa-IR"/>
              </w:rPr>
              <w:t>–</w:t>
            </w:r>
            <w:r w:rsidRPr="0052715E">
              <w:rPr>
                <w:rFonts w:cs="B Nazanin" w:hint="cs"/>
                <w:sz w:val="24"/>
                <w:szCs w:val="24"/>
                <w:rtl/>
                <w:lang w:bidi="fa-IR"/>
              </w:rPr>
              <w:t>عروقی در افراد مبتلا به سندرم متابولیک</w:t>
            </w:r>
          </w:p>
        </w:tc>
        <w:tc>
          <w:tcPr>
            <w:tcW w:w="1276" w:type="dxa"/>
          </w:tcPr>
          <w:p w:rsidR="0052715E" w:rsidRPr="0052715E" w:rsidRDefault="0052715E" w:rsidP="0052715E">
            <w:pPr>
              <w:jc w:val="right"/>
              <w:rPr>
                <w:rFonts w:cs="B Nazanin"/>
                <w:b/>
                <w:bCs/>
                <w:sz w:val="24"/>
                <w:szCs w:val="24"/>
              </w:rPr>
            </w:pPr>
            <w:r w:rsidRPr="0052715E">
              <w:rPr>
                <w:rFonts w:cs="B Nazanin" w:hint="cs"/>
                <w:b/>
                <w:bCs/>
                <w:sz w:val="24"/>
                <w:szCs w:val="24"/>
                <w:rtl/>
              </w:rPr>
              <w:t>40 /د</w:t>
            </w:r>
          </w:p>
        </w:tc>
      </w:tr>
      <w:tr w:rsidR="0052715E" w:rsidRPr="0052715E" w:rsidTr="00862360">
        <w:tc>
          <w:tcPr>
            <w:tcW w:w="1637" w:type="dxa"/>
          </w:tcPr>
          <w:p w:rsidR="0052715E" w:rsidRPr="0052715E" w:rsidRDefault="0052715E" w:rsidP="0052715E">
            <w:pPr>
              <w:jc w:val="right"/>
              <w:rPr>
                <w:rFonts w:cs="B Nazanin"/>
                <w:sz w:val="24"/>
                <w:szCs w:val="24"/>
                <w:rtl/>
              </w:rPr>
            </w:pPr>
            <w:r w:rsidRPr="0052715E">
              <w:rPr>
                <w:rFonts w:cs="B Nazanin" w:hint="cs"/>
                <w:sz w:val="24"/>
                <w:szCs w:val="24"/>
                <w:rtl/>
              </w:rPr>
              <w:t>دکتر محمد اصغری</w:t>
            </w:r>
          </w:p>
          <w:p w:rsidR="0052715E" w:rsidRPr="0052715E" w:rsidRDefault="0052715E" w:rsidP="0052715E">
            <w:pPr>
              <w:jc w:val="right"/>
              <w:rPr>
                <w:rFonts w:cs="B Nazanin"/>
                <w:sz w:val="24"/>
                <w:szCs w:val="24"/>
              </w:rPr>
            </w:pPr>
            <w:r w:rsidRPr="0052715E">
              <w:rPr>
                <w:rFonts w:cs="B Nazanin" w:hint="cs"/>
                <w:sz w:val="24"/>
                <w:szCs w:val="24"/>
                <w:rtl/>
              </w:rPr>
              <w:t>دکتر محمد رستمی</w:t>
            </w:r>
          </w:p>
        </w:tc>
        <w:tc>
          <w:tcPr>
            <w:tcW w:w="1761" w:type="dxa"/>
          </w:tcPr>
          <w:p w:rsidR="0052715E" w:rsidRPr="0052715E" w:rsidRDefault="0052715E" w:rsidP="0052715E">
            <w:pPr>
              <w:jc w:val="right"/>
              <w:rPr>
                <w:rFonts w:cs="B Nazanin"/>
                <w:sz w:val="24"/>
                <w:szCs w:val="24"/>
              </w:rPr>
            </w:pPr>
            <w:r w:rsidRPr="0052715E">
              <w:rPr>
                <w:rFonts w:cs="B Nazanin" w:hint="cs"/>
                <w:sz w:val="24"/>
                <w:szCs w:val="24"/>
                <w:rtl/>
              </w:rPr>
              <w:t>دکتر ابراهیم ممقانی</w:t>
            </w:r>
          </w:p>
        </w:tc>
        <w:tc>
          <w:tcPr>
            <w:tcW w:w="1653" w:type="dxa"/>
          </w:tcPr>
          <w:p w:rsidR="0052715E" w:rsidRPr="0052715E" w:rsidRDefault="0052715E" w:rsidP="0052715E">
            <w:pPr>
              <w:jc w:val="right"/>
              <w:rPr>
                <w:rFonts w:cs="B Nazanin"/>
                <w:sz w:val="24"/>
                <w:szCs w:val="24"/>
              </w:rPr>
            </w:pPr>
            <w:r w:rsidRPr="0052715E">
              <w:rPr>
                <w:rFonts w:cs="B Nazanin" w:hint="cs"/>
                <w:sz w:val="24"/>
                <w:szCs w:val="24"/>
                <w:rtl/>
              </w:rPr>
              <w:t>خاطره رضا زاده</w:t>
            </w:r>
          </w:p>
        </w:tc>
        <w:tc>
          <w:tcPr>
            <w:tcW w:w="952" w:type="dxa"/>
          </w:tcPr>
          <w:p w:rsidR="0052715E" w:rsidRPr="0052715E" w:rsidRDefault="0052715E" w:rsidP="0052715E">
            <w:pPr>
              <w:jc w:val="right"/>
              <w:rPr>
                <w:rFonts w:cs="B Nazanin"/>
                <w:sz w:val="24"/>
                <w:szCs w:val="24"/>
                <w:rtl/>
                <w:lang w:bidi="fa-IR"/>
              </w:rPr>
            </w:pPr>
            <w:r w:rsidRPr="0052715E">
              <w:rPr>
                <w:rFonts w:cs="B Nazanin" w:hint="cs"/>
                <w:sz w:val="24"/>
                <w:szCs w:val="24"/>
                <w:rtl/>
                <w:lang w:bidi="fa-IR"/>
              </w:rPr>
              <w:t>1396</w:t>
            </w:r>
          </w:p>
        </w:tc>
        <w:tc>
          <w:tcPr>
            <w:tcW w:w="5616" w:type="dxa"/>
          </w:tcPr>
          <w:p w:rsidR="0052715E" w:rsidRPr="0052715E" w:rsidRDefault="0052715E" w:rsidP="0052715E">
            <w:pPr>
              <w:jc w:val="right"/>
              <w:rPr>
                <w:rFonts w:cs="B Nazanin"/>
                <w:sz w:val="24"/>
                <w:szCs w:val="24"/>
                <w:lang w:bidi="fa-IR"/>
              </w:rPr>
            </w:pPr>
            <w:r w:rsidRPr="0052715E">
              <w:rPr>
                <w:rFonts w:cs="B Nazanin" w:hint="cs"/>
                <w:sz w:val="24"/>
                <w:szCs w:val="24"/>
                <w:rtl/>
              </w:rPr>
              <w:t xml:space="preserve">تاثیر مکمل عصاره هیدروالکلیبرگ کنگر فرنگی بر وضیعت متابولیکی در ارتباط با پلی مورفیسم ژنهای </w:t>
            </w:r>
            <w:r w:rsidRPr="0052715E">
              <w:rPr>
                <w:rFonts w:cs="B Nazanin"/>
                <w:sz w:val="24"/>
                <w:szCs w:val="24"/>
              </w:rPr>
              <w:t xml:space="preserve">FTO </w:t>
            </w:r>
            <w:r w:rsidRPr="0052715E">
              <w:rPr>
                <w:rFonts w:cs="B Nazanin" w:hint="cs"/>
                <w:sz w:val="24"/>
                <w:szCs w:val="24"/>
                <w:rtl/>
                <w:lang w:bidi="fa-IR"/>
              </w:rPr>
              <w:t xml:space="preserve">  </w:t>
            </w:r>
            <w:r w:rsidRPr="0052715E">
              <w:rPr>
                <w:rFonts w:cs="B Nazanin"/>
                <w:sz w:val="24"/>
                <w:szCs w:val="24"/>
                <w:lang w:bidi="fa-IR"/>
              </w:rPr>
              <w:t>TDFVL2</w:t>
            </w:r>
            <w:r w:rsidRPr="0052715E">
              <w:rPr>
                <w:rFonts w:cs="B Nazanin" w:hint="cs"/>
                <w:sz w:val="24"/>
                <w:szCs w:val="24"/>
                <w:rtl/>
                <w:lang w:bidi="fa-IR"/>
              </w:rPr>
              <w:t xml:space="preserve">  </w:t>
            </w:r>
            <w:r w:rsidRPr="0052715E">
              <w:rPr>
                <w:rFonts w:cs="B Nazanin"/>
                <w:sz w:val="24"/>
                <w:szCs w:val="24"/>
                <w:lang w:bidi="fa-IR"/>
              </w:rPr>
              <w:t>CETP</w:t>
            </w:r>
          </w:p>
        </w:tc>
        <w:tc>
          <w:tcPr>
            <w:tcW w:w="1276" w:type="dxa"/>
          </w:tcPr>
          <w:p w:rsidR="0052715E" w:rsidRPr="0052715E" w:rsidRDefault="0052715E" w:rsidP="0052715E">
            <w:pPr>
              <w:jc w:val="right"/>
              <w:rPr>
                <w:rFonts w:cs="B Nazanin"/>
                <w:b/>
                <w:bCs/>
                <w:sz w:val="24"/>
                <w:szCs w:val="24"/>
              </w:rPr>
            </w:pPr>
            <w:r w:rsidRPr="0052715E">
              <w:rPr>
                <w:rFonts w:cs="B Nazanin" w:hint="cs"/>
                <w:b/>
                <w:bCs/>
                <w:sz w:val="24"/>
                <w:szCs w:val="24"/>
                <w:rtl/>
              </w:rPr>
              <w:t>41 /د</w:t>
            </w:r>
          </w:p>
        </w:tc>
      </w:tr>
      <w:tr w:rsidR="0052715E" w:rsidRPr="0052715E" w:rsidTr="00862360">
        <w:tc>
          <w:tcPr>
            <w:tcW w:w="1637" w:type="dxa"/>
          </w:tcPr>
          <w:p w:rsidR="0052715E" w:rsidRPr="0052715E" w:rsidRDefault="0052715E" w:rsidP="0052715E">
            <w:pPr>
              <w:jc w:val="right"/>
              <w:rPr>
                <w:rFonts w:cs="B Nazanin"/>
                <w:sz w:val="24"/>
                <w:szCs w:val="24"/>
                <w:rtl/>
              </w:rPr>
            </w:pPr>
            <w:r w:rsidRPr="0052715E">
              <w:rPr>
                <w:rFonts w:cs="B Nazanin" w:hint="cs"/>
                <w:sz w:val="24"/>
                <w:szCs w:val="24"/>
                <w:rtl/>
              </w:rPr>
              <w:t>دکتر بیتا صفری</w:t>
            </w:r>
          </w:p>
          <w:p w:rsidR="0052715E" w:rsidRPr="0052715E" w:rsidRDefault="0052715E" w:rsidP="0052715E">
            <w:pPr>
              <w:jc w:val="right"/>
              <w:rPr>
                <w:rFonts w:cs="B Nazanin"/>
                <w:sz w:val="24"/>
                <w:szCs w:val="24"/>
              </w:rPr>
            </w:pPr>
            <w:r w:rsidRPr="0052715E">
              <w:rPr>
                <w:rFonts w:cs="B Nazanin" w:hint="cs"/>
                <w:sz w:val="24"/>
                <w:szCs w:val="24"/>
                <w:rtl/>
              </w:rPr>
              <w:t>دکتر محمد اصغری</w:t>
            </w:r>
          </w:p>
        </w:tc>
        <w:tc>
          <w:tcPr>
            <w:tcW w:w="1761" w:type="dxa"/>
          </w:tcPr>
          <w:p w:rsidR="0052715E" w:rsidRPr="0052715E" w:rsidRDefault="0052715E" w:rsidP="0052715E">
            <w:pPr>
              <w:jc w:val="right"/>
              <w:rPr>
                <w:rFonts w:cs="B Nazanin"/>
                <w:sz w:val="24"/>
                <w:szCs w:val="24"/>
              </w:rPr>
            </w:pPr>
            <w:r w:rsidRPr="0052715E">
              <w:rPr>
                <w:rFonts w:cs="B Nazanin" w:hint="cs"/>
                <w:sz w:val="24"/>
                <w:szCs w:val="24"/>
                <w:rtl/>
              </w:rPr>
              <w:t>دکتر مریم رف رف</w:t>
            </w:r>
          </w:p>
        </w:tc>
        <w:tc>
          <w:tcPr>
            <w:tcW w:w="1653" w:type="dxa"/>
          </w:tcPr>
          <w:p w:rsidR="0052715E" w:rsidRPr="0052715E" w:rsidRDefault="0052715E" w:rsidP="0052715E">
            <w:pPr>
              <w:jc w:val="right"/>
              <w:rPr>
                <w:rFonts w:cs="B Nazanin"/>
                <w:sz w:val="24"/>
                <w:szCs w:val="24"/>
              </w:rPr>
            </w:pPr>
            <w:r w:rsidRPr="0052715E">
              <w:rPr>
                <w:rFonts w:cs="B Nazanin" w:hint="cs"/>
                <w:sz w:val="24"/>
                <w:szCs w:val="24"/>
                <w:rtl/>
              </w:rPr>
              <w:t>آیدا غفاری</w:t>
            </w:r>
          </w:p>
        </w:tc>
        <w:tc>
          <w:tcPr>
            <w:tcW w:w="952" w:type="dxa"/>
          </w:tcPr>
          <w:p w:rsidR="0052715E" w:rsidRPr="0052715E" w:rsidRDefault="0052715E" w:rsidP="0052715E">
            <w:pPr>
              <w:jc w:val="right"/>
              <w:rPr>
                <w:rFonts w:cs="B Nazanin"/>
                <w:sz w:val="24"/>
                <w:szCs w:val="24"/>
              </w:rPr>
            </w:pPr>
            <w:r w:rsidRPr="0052715E">
              <w:rPr>
                <w:rFonts w:cs="B Nazanin" w:hint="cs"/>
                <w:sz w:val="24"/>
                <w:szCs w:val="24"/>
                <w:rtl/>
              </w:rPr>
              <w:t>1396</w:t>
            </w:r>
          </w:p>
        </w:tc>
        <w:tc>
          <w:tcPr>
            <w:tcW w:w="5616" w:type="dxa"/>
          </w:tcPr>
          <w:p w:rsidR="0052715E" w:rsidRPr="0052715E" w:rsidRDefault="0052715E" w:rsidP="0052715E">
            <w:pPr>
              <w:jc w:val="right"/>
              <w:rPr>
                <w:rFonts w:cs="B Nazanin"/>
                <w:sz w:val="24"/>
                <w:szCs w:val="24"/>
              </w:rPr>
            </w:pPr>
            <w:r w:rsidRPr="0052715E">
              <w:rPr>
                <w:rFonts w:cs="B Nazanin" w:hint="cs"/>
                <w:sz w:val="24"/>
                <w:szCs w:val="24"/>
                <w:rtl/>
              </w:rPr>
              <w:t>تاثیر مصرف زرد چوبه وتخم کاسنی به تنهایی وتوام بر وضیعت متابولیک اکسید اتیو فاکتورهای التهابی وفیتوئین در افراد مبتلا به کبد چرب غیر الکلی</w:t>
            </w:r>
          </w:p>
        </w:tc>
        <w:tc>
          <w:tcPr>
            <w:tcW w:w="1276" w:type="dxa"/>
          </w:tcPr>
          <w:p w:rsidR="0052715E" w:rsidRPr="0052715E" w:rsidRDefault="0052715E" w:rsidP="0052715E">
            <w:pPr>
              <w:jc w:val="right"/>
              <w:rPr>
                <w:rFonts w:cs="B Nazanin"/>
                <w:b/>
                <w:bCs/>
                <w:sz w:val="24"/>
                <w:szCs w:val="24"/>
              </w:rPr>
            </w:pPr>
            <w:r w:rsidRPr="0052715E">
              <w:rPr>
                <w:rFonts w:cs="B Nazanin" w:hint="cs"/>
                <w:b/>
                <w:bCs/>
                <w:sz w:val="24"/>
                <w:szCs w:val="24"/>
                <w:rtl/>
              </w:rPr>
              <w:t>42 /د</w:t>
            </w:r>
          </w:p>
        </w:tc>
      </w:tr>
      <w:tr w:rsidR="0052715E" w:rsidRPr="0052715E" w:rsidTr="00862360">
        <w:tc>
          <w:tcPr>
            <w:tcW w:w="1637" w:type="dxa"/>
          </w:tcPr>
          <w:p w:rsidR="0052715E" w:rsidRPr="0052715E" w:rsidRDefault="0052715E" w:rsidP="0052715E">
            <w:pPr>
              <w:jc w:val="right"/>
              <w:rPr>
                <w:rFonts w:cs="B Nazanin"/>
                <w:sz w:val="24"/>
                <w:szCs w:val="24"/>
                <w:rtl/>
              </w:rPr>
            </w:pPr>
            <w:r w:rsidRPr="0052715E">
              <w:rPr>
                <w:rFonts w:cs="B Nazanin" w:hint="cs"/>
                <w:sz w:val="24"/>
                <w:szCs w:val="24"/>
                <w:rtl/>
              </w:rPr>
              <w:t>دکتر فاطمه پورفاضلی</w:t>
            </w:r>
          </w:p>
          <w:p w:rsidR="0052715E" w:rsidRPr="0052715E" w:rsidRDefault="0052715E" w:rsidP="0052715E">
            <w:pPr>
              <w:jc w:val="right"/>
              <w:rPr>
                <w:rFonts w:cs="B Nazanin"/>
                <w:sz w:val="24"/>
                <w:szCs w:val="24"/>
              </w:rPr>
            </w:pPr>
            <w:r w:rsidRPr="0052715E">
              <w:rPr>
                <w:rFonts w:cs="B Nazanin" w:hint="cs"/>
                <w:sz w:val="24"/>
                <w:szCs w:val="24"/>
                <w:rtl/>
              </w:rPr>
              <w:t>دکتر نوشین دلیلی</w:t>
            </w:r>
          </w:p>
        </w:tc>
        <w:tc>
          <w:tcPr>
            <w:tcW w:w="1761" w:type="dxa"/>
          </w:tcPr>
          <w:p w:rsidR="0052715E" w:rsidRPr="0052715E" w:rsidRDefault="0052715E" w:rsidP="0052715E">
            <w:pPr>
              <w:jc w:val="right"/>
              <w:rPr>
                <w:rFonts w:cs="B Nazanin"/>
                <w:sz w:val="24"/>
                <w:szCs w:val="24"/>
              </w:rPr>
            </w:pPr>
            <w:r w:rsidRPr="0052715E">
              <w:rPr>
                <w:rFonts w:cs="B Nazanin" w:hint="cs"/>
                <w:sz w:val="24"/>
                <w:szCs w:val="24"/>
                <w:rtl/>
              </w:rPr>
              <w:t>دکتر استاد رحیمی</w:t>
            </w:r>
          </w:p>
        </w:tc>
        <w:tc>
          <w:tcPr>
            <w:tcW w:w="1653" w:type="dxa"/>
          </w:tcPr>
          <w:p w:rsidR="0052715E" w:rsidRPr="0052715E" w:rsidRDefault="0052715E" w:rsidP="0052715E">
            <w:pPr>
              <w:jc w:val="right"/>
              <w:rPr>
                <w:rFonts w:cs="B Nazanin"/>
                <w:sz w:val="24"/>
                <w:szCs w:val="24"/>
              </w:rPr>
            </w:pPr>
            <w:r w:rsidRPr="0052715E">
              <w:rPr>
                <w:rFonts w:cs="B Nazanin" w:hint="cs"/>
                <w:sz w:val="24"/>
                <w:szCs w:val="24"/>
                <w:rtl/>
              </w:rPr>
              <w:t>فرزاد عیدی</w:t>
            </w:r>
          </w:p>
        </w:tc>
        <w:tc>
          <w:tcPr>
            <w:tcW w:w="952" w:type="dxa"/>
          </w:tcPr>
          <w:p w:rsidR="0052715E" w:rsidRPr="0052715E" w:rsidRDefault="0052715E" w:rsidP="0052715E">
            <w:pPr>
              <w:jc w:val="right"/>
              <w:rPr>
                <w:rFonts w:cs="B Nazanin"/>
                <w:sz w:val="24"/>
                <w:szCs w:val="24"/>
              </w:rPr>
            </w:pPr>
            <w:r w:rsidRPr="0052715E">
              <w:rPr>
                <w:rFonts w:cs="B Nazanin" w:hint="cs"/>
                <w:sz w:val="24"/>
                <w:szCs w:val="24"/>
                <w:rtl/>
              </w:rPr>
              <w:t>1396</w:t>
            </w:r>
          </w:p>
        </w:tc>
        <w:tc>
          <w:tcPr>
            <w:tcW w:w="5616" w:type="dxa"/>
          </w:tcPr>
          <w:p w:rsidR="0052715E" w:rsidRPr="0052715E" w:rsidRDefault="0052715E" w:rsidP="0052715E">
            <w:pPr>
              <w:jc w:val="right"/>
              <w:rPr>
                <w:rFonts w:cs="B Nazanin"/>
                <w:sz w:val="24"/>
                <w:szCs w:val="24"/>
              </w:rPr>
            </w:pPr>
            <w:r w:rsidRPr="0052715E">
              <w:rPr>
                <w:rFonts w:cs="B Nazanin" w:hint="cs"/>
                <w:sz w:val="24"/>
                <w:szCs w:val="24"/>
                <w:rtl/>
              </w:rPr>
              <w:t>اثر مکمل لاکتو باسیلوس رامنوزواینولین برسموم فنلی اورمیایی وضیعت تغذیه ای وعلائم گوارشی در بیماران همودیالیزی</w:t>
            </w:r>
          </w:p>
        </w:tc>
        <w:tc>
          <w:tcPr>
            <w:tcW w:w="1276" w:type="dxa"/>
          </w:tcPr>
          <w:p w:rsidR="0052715E" w:rsidRPr="0052715E" w:rsidRDefault="0052715E" w:rsidP="0052715E">
            <w:pPr>
              <w:jc w:val="right"/>
              <w:rPr>
                <w:rFonts w:cs="B Nazanin"/>
                <w:b/>
                <w:bCs/>
                <w:sz w:val="24"/>
                <w:szCs w:val="24"/>
              </w:rPr>
            </w:pPr>
            <w:r w:rsidRPr="0052715E">
              <w:rPr>
                <w:rFonts w:cs="B Nazanin" w:hint="cs"/>
                <w:b/>
                <w:bCs/>
                <w:sz w:val="24"/>
                <w:szCs w:val="24"/>
                <w:rtl/>
              </w:rPr>
              <w:t>43 /د</w:t>
            </w:r>
          </w:p>
        </w:tc>
      </w:tr>
      <w:tr w:rsidR="0052715E" w:rsidRPr="0052715E" w:rsidTr="00862360">
        <w:tc>
          <w:tcPr>
            <w:tcW w:w="1637" w:type="dxa"/>
          </w:tcPr>
          <w:p w:rsidR="0052715E" w:rsidRPr="0052715E" w:rsidRDefault="0052715E" w:rsidP="0052715E">
            <w:pPr>
              <w:jc w:val="right"/>
              <w:rPr>
                <w:rFonts w:cs="B Nazanin"/>
                <w:sz w:val="24"/>
                <w:szCs w:val="24"/>
              </w:rPr>
            </w:pPr>
            <w:r w:rsidRPr="0052715E">
              <w:rPr>
                <w:rFonts w:cs="B Nazanin" w:hint="cs"/>
                <w:sz w:val="24"/>
                <w:szCs w:val="24"/>
                <w:rtl/>
              </w:rPr>
              <w:t>دکتر اسماعیل فرجی</w:t>
            </w:r>
          </w:p>
        </w:tc>
        <w:tc>
          <w:tcPr>
            <w:tcW w:w="1761" w:type="dxa"/>
          </w:tcPr>
          <w:p w:rsidR="0052715E" w:rsidRPr="0052715E" w:rsidRDefault="0052715E" w:rsidP="0052715E">
            <w:pPr>
              <w:jc w:val="right"/>
              <w:rPr>
                <w:rFonts w:cs="B Nazanin"/>
                <w:sz w:val="24"/>
                <w:szCs w:val="24"/>
              </w:rPr>
            </w:pPr>
            <w:r w:rsidRPr="0052715E">
              <w:rPr>
                <w:rFonts w:cs="B Nazanin" w:hint="cs"/>
                <w:sz w:val="24"/>
                <w:szCs w:val="24"/>
                <w:rtl/>
              </w:rPr>
              <w:t>ثریاخیروری</w:t>
            </w:r>
          </w:p>
        </w:tc>
        <w:tc>
          <w:tcPr>
            <w:tcW w:w="1653" w:type="dxa"/>
          </w:tcPr>
          <w:p w:rsidR="0052715E" w:rsidRPr="0052715E" w:rsidRDefault="0052715E" w:rsidP="0052715E">
            <w:pPr>
              <w:jc w:val="right"/>
              <w:rPr>
                <w:rFonts w:cs="B Nazanin"/>
                <w:sz w:val="24"/>
                <w:szCs w:val="24"/>
              </w:rPr>
            </w:pPr>
            <w:r w:rsidRPr="0052715E">
              <w:rPr>
                <w:rFonts w:cs="B Nazanin" w:hint="cs"/>
                <w:sz w:val="24"/>
                <w:szCs w:val="24"/>
                <w:rtl/>
              </w:rPr>
              <w:t>نیوا هودجقانی</w:t>
            </w:r>
          </w:p>
        </w:tc>
        <w:tc>
          <w:tcPr>
            <w:tcW w:w="952" w:type="dxa"/>
          </w:tcPr>
          <w:p w:rsidR="0052715E" w:rsidRPr="0052715E" w:rsidRDefault="0052715E" w:rsidP="0052715E">
            <w:pPr>
              <w:jc w:val="right"/>
              <w:rPr>
                <w:rFonts w:cs="B Nazanin"/>
                <w:sz w:val="24"/>
                <w:szCs w:val="24"/>
              </w:rPr>
            </w:pPr>
            <w:r w:rsidRPr="0052715E">
              <w:rPr>
                <w:rFonts w:cs="B Nazanin" w:hint="cs"/>
                <w:sz w:val="24"/>
                <w:szCs w:val="24"/>
                <w:rtl/>
              </w:rPr>
              <w:t>1397</w:t>
            </w:r>
          </w:p>
        </w:tc>
        <w:tc>
          <w:tcPr>
            <w:tcW w:w="5616" w:type="dxa"/>
          </w:tcPr>
          <w:p w:rsidR="0052715E" w:rsidRPr="0052715E" w:rsidRDefault="0052715E" w:rsidP="0052715E">
            <w:pPr>
              <w:jc w:val="right"/>
              <w:rPr>
                <w:rFonts w:cs="B Nazanin"/>
                <w:sz w:val="24"/>
                <w:szCs w:val="24"/>
              </w:rPr>
            </w:pPr>
            <w:r w:rsidRPr="0052715E">
              <w:rPr>
                <w:rFonts w:cs="B Nazanin" w:hint="cs"/>
                <w:sz w:val="24"/>
                <w:szCs w:val="24"/>
                <w:rtl/>
              </w:rPr>
              <w:t>تاثیر مکمل یاری کارنووزین در محصولات نهایی گلیککوزپلاسیون پیشرفته ورسپتور محلول انها،وضیعت متابولیک واکسیداتیو در افرادمبتلا به دیابت نوع 2</w:t>
            </w:r>
          </w:p>
        </w:tc>
        <w:tc>
          <w:tcPr>
            <w:tcW w:w="1276" w:type="dxa"/>
          </w:tcPr>
          <w:p w:rsidR="0052715E" w:rsidRPr="0052715E" w:rsidRDefault="0052715E" w:rsidP="0052715E">
            <w:pPr>
              <w:jc w:val="right"/>
              <w:rPr>
                <w:rFonts w:cs="B Nazanin"/>
                <w:b/>
                <w:bCs/>
                <w:sz w:val="24"/>
                <w:szCs w:val="24"/>
              </w:rPr>
            </w:pPr>
            <w:r w:rsidRPr="0052715E">
              <w:rPr>
                <w:rFonts w:cs="B Nazanin" w:hint="cs"/>
                <w:b/>
                <w:bCs/>
                <w:sz w:val="24"/>
                <w:szCs w:val="24"/>
                <w:rtl/>
              </w:rPr>
              <w:t>44 /د</w:t>
            </w:r>
          </w:p>
        </w:tc>
      </w:tr>
      <w:tr w:rsidR="0052715E" w:rsidRPr="0052715E" w:rsidTr="00862360">
        <w:tc>
          <w:tcPr>
            <w:tcW w:w="1637" w:type="dxa"/>
          </w:tcPr>
          <w:p w:rsidR="0052715E" w:rsidRPr="0052715E" w:rsidRDefault="0052715E" w:rsidP="0052715E">
            <w:pPr>
              <w:jc w:val="right"/>
              <w:rPr>
                <w:rFonts w:cs="B Nazanin"/>
                <w:sz w:val="24"/>
                <w:szCs w:val="24"/>
              </w:rPr>
            </w:pPr>
            <w:r w:rsidRPr="0052715E">
              <w:rPr>
                <w:rFonts w:cs="B Nazanin" w:hint="cs"/>
                <w:sz w:val="24"/>
                <w:szCs w:val="24"/>
                <w:rtl/>
              </w:rPr>
              <w:t>دکتر علی اصفهانی</w:t>
            </w:r>
          </w:p>
        </w:tc>
        <w:tc>
          <w:tcPr>
            <w:tcW w:w="1761" w:type="dxa"/>
          </w:tcPr>
          <w:p w:rsidR="0052715E" w:rsidRPr="0052715E" w:rsidRDefault="0052715E" w:rsidP="0052715E">
            <w:pPr>
              <w:jc w:val="right"/>
              <w:rPr>
                <w:rFonts w:cs="B Nazanin"/>
                <w:sz w:val="24"/>
                <w:szCs w:val="24"/>
              </w:rPr>
            </w:pPr>
            <w:r w:rsidRPr="0052715E">
              <w:rPr>
                <w:rFonts w:cs="B Nazanin" w:hint="cs"/>
                <w:sz w:val="24"/>
                <w:szCs w:val="24"/>
                <w:rtl/>
              </w:rPr>
              <w:t>دکترمحمد علیزاده</w:t>
            </w:r>
          </w:p>
        </w:tc>
        <w:tc>
          <w:tcPr>
            <w:tcW w:w="1653" w:type="dxa"/>
          </w:tcPr>
          <w:p w:rsidR="0052715E" w:rsidRPr="0052715E" w:rsidRDefault="0052715E" w:rsidP="0052715E">
            <w:pPr>
              <w:jc w:val="right"/>
              <w:rPr>
                <w:rFonts w:cs="B Nazanin"/>
                <w:sz w:val="24"/>
                <w:szCs w:val="24"/>
              </w:rPr>
            </w:pPr>
            <w:r w:rsidRPr="0052715E">
              <w:rPr>
                <w:rFonts w:cs="B Nazanin" w:hint="cs"/>
                <w:sz w:val="24"/>
                <w:szCs w:val="24"/>
                <w:rtl/>
              </w:rPr>
              <w:t>علیرضا فرساد</w:t>
            </w:r>
          </w:p>
        </w:tc>
        <w:tc>
          <w:tcPr>
            <w:tcW w:w="952" w:type="dxa"/>
          </w:tcPr>
          <w:p w:rsidR="0052715E" w:rsidRPr="0052715E" w:rsidRDefault="0052715E" w:rsidP="0052715E">
            <w:pPr>
              <w:jc w:val="right"/>
              <w:rPr>
                <w:rFonts w:cs="B Nazanin"/>
                <w:sz w:val="24"/>
                <w:szCs w:val="24"/>
                <w:rtl/>
                <w:lang w:bidi="fa-IR"/>
              </w:rPr>
            </w:pPr>
            <w:r w:rsidRPr="0052715E">
              <w:rPr>
                <w:rFonts w:cs="B Nazanin" w:hint="cs"/>
                <w:sz w:val="24"/>
                <w:szCs w:val="24"/>
                <w:rtl/>
                <w:lang w:bidi="fa-IR"/>
              </w:rPr>
              <w:t>1397</w:t>
            </w:r>
          </w:p>
        </w:tc>
        <w:tc>
          <w:tcPr>
            <w:tcW w:w="5616" w:type="dxa"/>
          </w:tcPr>
          <w:p w:rsidR="0052715E" w:rsidRPr="0052715E" w:rsidRDefault="0052715E" w:rsidP="0052715E">
            <w:pPr>
              <w:jc w:val="right"/>
              <w:rPr>
                <w:rFonts w:cs="B Nazanin"/>
                <w:sz w:val="24"/>
                <w:szCs w:val="24"/>
                <w:lang w:bidi="fa-IR"/>
              </w:rPr>
            </w:pPr>
            <w:r w:rsidRPr="0052715E">
              <w:rPr>
                <w:rFonts w:cs="B Nazanin" w:hint="cs"/>
                <w:sz w:val="24"/>
                <w:szCs w:val="24"/>
                <w:rtl/>
              </w:rPr>
              <w:t xml:space="preserve">تاثیر مکمل یاری فیستین بروضیعت تغذیه ای فاکتورهای التهابی واکسیداتیو وآنزیم های متالو پروتئیناز ماتریکسی دربیماران مبتلا به سرطان کولورکتالتحت شیمی درمانی در ارتباط با پلی مورفیسم ژن های </w:t>
            </w:r>
            <w:r w:rsidRPr="0052715E">
              <w:rPr>
                <w:rFonts w:cs="B Nazanin"/>
                <w:sz w:val="24"/>
                <w:szCs w:val="24"/>
              </w:rPr>
              <w:t>MTHFR</w:t>
            </w:r>
            <w:r w:rsidRPr="0052715E">
              <w:rPr>
                <w:rFonts w:cs="B Nazanin" w:hint="cs"/>
                <w:sz w:val="24"/>
                <w:szCs w:val="24"/>
                <w:rtl/>
                <w:lang w:bidi="fa-IR"/>
              </w:rPr>
              <w:t>،</w:t>
            </w:r>
            <w:r w:rsidRPr="0052715E">
              <w:rPr>
                <w:rFonts w:cs="B Nazanin"/>
                <w:sz w:val="24"/>
                <w:szCs w:val="24"/>
                <w:lang w:bidi="fa-IR"/>
              </w:rPr>
              <w:t>TYMS</w:t>
            </w:r>
          </w:p>
        </w:tc>
        <w:tc>
          <w:tcPr>
            <w:tcW w:w="1276" w:type="dxa"/>
          </w:tcPr>
          <w:p w:rsidR="0052715E" w:rsidRPr="0052715E" w:rsidRDefault="0052715E" w:rsidP="0052715E">
            <w:pPr>
              <w:jc w:val="right"/>
              <w:rPr>
                <w:rFonts w:cs="B Nazanin"/>
                <w:b/>
                <w:bCs/>
                <w:sz w:val="24"/>
                <w:szCs w:val="24"/>
              </w:rPr>
            </w:pPr>
            <w:r w:rsidRPr="0052715E">
              <w:rPr>
                <w:rFonts w:cs="B Nazanin" w:hint="cs"/>
                <w:b/>
                <w:bCs/>
                <w:sz w:val="24"/>
                <w:szCs w:val="24"/>
                <w:rtl/>
              </w:rPr>
              <w:t>45 /د</w:t>
            </w:r>
          </w:p>
        </w:tc>
      </w:tr>
      <w:tr w:rsidR="0052715E" w:rsidRPr="0052715E" w:rsidTr="00862360">
        <w:tc>
          <w:tcPr>
            <w:tcW w:w="1637" w:type="dxa"/>
          </w:tcPr>
          <w:p w:rsidR="0052715E" w:rsidRPr="0052715E" w:rsidRDefault="0052715E" w:rsidP="0052715E">
            <w:pPr>
              <w:jc w:val="right"/>
              <w:rPr>
                <w:rFonts w:cs="B Nazanin"/>
                <w:sz w:val="24"/>
                <w:szCs w:val="24"/>
              </w:rPr>
            </w:pPr>
            <w:r w:rsidRPr="0052715E">
              <w:rPr>
                <w:rFonts w:cs="B Nazanin" w:hint="cs"/>
                <w:sz w:val="24"/>
                <w:szCs w:val="24"/>
                <w:rtl/>
              </w:rPr>
              <w:lastRenderedPageBreak/>
              <w:t>دکتر منوچهر خوش باطن</w:t>
            </w:r>
          </w:p>
        </w:tc>
        <w:tc>
          <w:tcPr>
            <w:tcW w:w="1761" w:type="dxa"/>
          </w:tcPr>
          <w:p w:rsidR="0052715E" w:rsidRPr="0052715E" w:rsidRDefault="0052715E" w:rsidP="0052715E">
            <w:pPr>
              <w:jc w:val="right"/>
              <w:rPr>
                <w:rFonts w:cs="B Nazanin"/>
                <w:sz w:val="24"/>
                <w:szCs w:val="24"/>
              </w:rPr>
            </w:pPr>
            <w:r w:rsidRPr="0052715E">
              <w:rPr>
                <w:rFonts w:cs="B Nazanin" w:hint="cs"/>
                <w:sz w:val="24"/>
                <w:szCs w:val="24"/>
                <w:rtl/>
              </w:rPr>
              <w:t>دکتر ابراهیمی ممقانی</w:t>
            </w:r>
          </w:p>
        </w:tc>
        <w:tc>
          <w:tcPr>
            <w:tcW w:w="1653" w:type="dxa"/>
          </w:tcPr>
          <w:p w:rsidR="0052715E" w:rsidRPr="0052715E" w:rsidRDefault="0052715E" w:rsidP="0052715E">
            <w:pPr>
              <w:jc w:val="right"/>
              <w:rPr>
                <w:rFonts w:cs="B Nazanin"/>
                <w:sz w:val="24"/>
                <w:szCs w:val="24"/>
              </w:rPr>
            </w:pPr>
            <w:r w:rsidRPr="0052715E">
              <w:rPr>
                <w:rFonts w:cs="B Nazanin" w:hint="cs"/>
                <w:sz w:val="24"/>
                <w:szCs w:val="24"/>
                <w:rtl/>
              </w:rPr>
              <w:t>فرشاد امیر خیزی</w:t>
            </w:r>
          </w:p>
        </w:tc>
        <w:tc>
          <w:tcPr>
            <w:tcW w:w="952" w:type="dxa"/>
          </w:tcPr>
          <w:p w:rsidR="0052715E" w:rsidRPr="0052715E" w:rsidRDefault="0052715E" w:rsidP="0052715E">
            <w:pPr>
              <w:jc w:val="right"/>
              <w:rPr>
                <w:rFonts w:cs="B Nazanin"/>
                <w:sz w:val="24"/>
                <w:szCs w:val="24"/>
              </w:rPr>
            </w:pPr>
            <w:r w:rsidRPr="0052715E">
              <w:rPr>
                <w:rFonts w:cs="B Nazanin" w:hint="cs"/>
                <w:sz w:val="24"/>
                <w:szCs w:val="24"/>
                <w:rtl/>
              </w:rPr>
              <w:t>1397</w:t>
            </w:r>
          </w:p>
        </w:tc>
        <w:tc>
          <w:tcPr>
            <w:tcW w:w="5616" w:type="dxa"/>
          </w:tcPr>
          <w:p w:rsidR="0052715E" w:rsidRPr="0052715E" w:rsidRDefault="0052715E" w:rsidP="0052715E">
            <w:pPr>
              <w:jc w:val="right"/>
              <w:rPr>
                <w:rFonts w:cs="B Nazanin"/>
                <w:sz w:val="24"/>
                <w:szCs w:val="24"/>
              </w:rPr>
            </w:pPr>
            <w:r w:rsidRPr="0052715E">
              <w:rPr>
                <w:rFonts w:cs="B Nazanin" w:hint="cs"/>
                <w:sz w:val="24"/>
                <w:szCs w:val="24"/>
                <w:rtl/>
              </w:rPr>
              <w:t>اثر مکمل خوراکی اسید آلفالیپوییک بر وضیعت تغذیه سطوح سرمی نشانگرهای متابولیکی ،اکسید اتیو ، التهابی ویستو کراتین -18 سرم در بیماران مبتلا به کبد چرب</w:t>
            </w:r>
          </w:p>
        </w:tc>
        <w:tc>
          <w:tcPr>
            <w:tcW w:w="1276" w:type="dxa"/>
          </w:tcPr>
          <w:p w:rsidR="0052715E" w:rsidRPr="0052715E" w:rsidRDefault="0052715E" w:rsidP="0052715E">
            <w:pPr>
              <w:jc w:val="right"/>
              <w:rPr>
                <w:rFonts w:cs="B Nazanin"/>
                <w:b/>
                <w:bCs/>
                <w:sz w:val="24"/>
                <w:szCs w:val="24"/>
              </w:rPr>
            </w:pPr>
            <w:r w:rsidRPr="0052715E">
              <w:rPr>
                <w:rFonts w:cs="B Nazanin" w:hint="cs"/>
                <w:b/>
                <w:bCs/>
                <w:sz w:val="24"/>
                <w:szCs w:val="24"/>
                <w:rtl/>
              </w:rPr>
              <w:t>46/د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رضا مهدوی</w:t>
            </w:r>
          </w:p>
          <w:p w:rsidR="0052715E" w:rsidRPr="0052715E" w:rsidRDefault="0052715E" w:rsidP="0052715E">
            <w:pPr>
              <w:jc w:val="right"/>
              <w:rPr>
                <w:rFonts w:cs="B Nazanin"/>
                <w:sz w:val="24"/>
                <w:szCs w:val="24"/>
              </w:rPr>
            </w:pPr>
            <w:r w:rsidRPr="0052715E">
              <w:rPr>
                <w:rFonts w:cs="B Nazanin" w:hint="cs"/>
                <w:sz w:val="24"/>
                <w:szCs w:val="24"/>
                <w:rtl/>
              </w:rPr>
              <w:t>دکتر استاد رحیمی</w:t>
            </w:r>
          </w:p>
        </w:tc>
        <w:tc>
          <w:tcPr>
            <w:tcW w:w="1653" w:type="dxa"/>
          </w:tcPr>
          <w:p w:rsidR="0052715E" w:rsidRPr="0052715E" w:rsidRDefault="0052715E" w:rsidP="0052715E">
            <w:pPr>
              <w:jc w:val="right"/>
              <w:rPr>
                <w:rFonts w:cs="B Nazanin"/>
                <w:sz w:val="24"/>
                <w:szCs w:val="24"/>
              </w:rPr>
            </w:pPr>
            <w:r w:rsidRPr="0052715E">
              <w:rPr>
                <w:rFonts w:cs="B Nazanin" w:hint="cs"/>
                <w:sz w:val="24"/>
                <w:szCs w:val="24"/>
                <w:rtl/>
              </w:rPr>
              <w:t>زینب نیک نیاز</w:t>
            </w:r>
          </w:p>
        </w:tc>
        <w:tc>
          <w:tcPr>
            <w:tcW w:w="952" w:type="dxa"/>
          </w:tcPr>
          <w:p w:rsidR="0052715E" w:rsidRPr="0052715E" w:rsidRDefault="0052715E" w:rsidP="0052715E">
            <w:pPr>
              <w:jc w:val="right"/>
              <w:rPr>
                <w:rFonts w:cs="B Nazanin"/>
                <w:sz w:val="24"/>
                <w:szCs w:val="24"/>
              </w:rPr>
            </w:pPr>
            <w:r w:rsidRPr="0052715E">
              <w:rPr>
                <w:rFonts w:cs="B Nazanin" w:hint="cs"/>
                <w:sz w:val="24"/>
                <w:szCs w:val="24"/>
                <w:rtl/>
              </w:rPr>
              <w:t>1393</w:t>
            </w:r>
          </w:p>
        </w:tc>
        <w:tc>
          <w:tcPr>
            <w:tcW w:w="5616" w:type="dxa"/>
          </w:tcPr>
          <w:p w:rsidR="0052715E" w:rsidRPr="0052715E" w:rsidRDefault="0052715E" w:rsidP="0052715E">
            <w:pPr>
              <w:jc w:val="right"/>
              <w:rPr>
                <w:rFonts w:cs="B Nazanin"/>
                <w:sz w:val="24"/>
                <w:szCs w:val="24"/>
              </w:rPr>
            </w:pPr>
            <w:r w:rsidRPr="0052715E">
              <w:rPr>
                <w:rFonts w:cs="B Nazanin" w:hint="cs"/>
                <w:sz w:val="24"/>
                <w:szCs w:val="24"/>
                <w:rtl/>
              </w:rPr>
              <w:t>بررسی اثر مکمل پودر قسمت گوشتی وکل میوه سنجد بر علائم بالینی فاکتورهای التهابی استرس اکسیداتیو ووضیعت تغذیه ای در بیماران مبتلا به استئوآرتریت زانو</w:t>
            </w:r>
          </w:p>
        </w:tc>
        <w:tc>
          <w:tcPr>
            <w:tcW w:w="1276" w:type="dxa"/>
          </w:tcPr>
          <w:p w:rsidR="0052715E" w:rsidRPr="0052715E" w:rsidRDefault="0052715E" w:rsidP="0052715E">
            <w:pPr>
              <w:jc w:val="right"/>
              <w:rPr>
                <w:rFonts w:cs="B Nazanin"/>
                <w:b/>
                <w:bCs/>
                <w:sz w:val="24"/>
                <w:szCs w:val="24"/>
              </w:rPr>
            </w:pPr>
            <w:r w:rsidRPr="0052715E">
              <w:rPr>
                <w:rFonts w:cs="B Nazanin" w:hint="cs"/>
                <w:b/>
                <w:bCs/>
                <w:sz w:val="24"/>
                <w:szCs w:val="24"/>
                <w:rtl/>
              </w:rPr>
              <w:t>29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سید رفیع عارف حسینی</w:t>
            </w:r>
          </w:p>
          <w:p w:rsidR="0052715E" w:rsidRPr="0052715E" w:rsidRDefault="0052715E" w:rsidP="0052715E">
            <w:pPr>
              <w:jc w:val="right"/>
              <w:rPr>
                <w:rFonts w:cs="B Nazanin"/>
                <w:sz w:val="24"/>
                <w:szCs w:val="24"/>
              </w:rPr>
            </w:pPr>
            <w:r w:rsidRPr="0052715E">
              <w:rPr>
                <w:rFonts w:cs="B Nazanin" w:hint="cs"/>
                <w:sz w:val="24"/>
                <w:szCs w:val="24"/>
                <w:rtl/>
              </w:rPr>
              <w:t>دکتر مهرانگیز ابراهیمی</w:t>
            </w:r>
          </w:p>
        </w:tc>
        <w:tc>
          <w:tcPr>
            <w:tcW w:w="1653" w:type="dxa"/>
          </w:tcPr>
          <w:p w:rsidR="0052715E" w:rsidRPr="0052715E" w:rsidRDefault="0052715E" w:rsidP="0052715E">
            <w:pPr>
              <w:jc w:val="right"/>
              <w:rPr>
                <w:rFonts w:cs="B Nazanin"/>
                <w:sz w:val="24"/>
                <w:szCs w:val="24"/>
              </w:rPr>
            </w:pPr>
            <w:r w:rsidRPr="0052715E">
              <w:rPr>
                <w:rFonts w:cs="B Nazanin" w:hint="cs"/>
                <w:sz w:val="24"/>
                <w:szCs w:val="24"/>
                <w:rtl/>
              </w:rPr>
              <w:t>سمیه محمدی</w:t>
            </w:r>
          </w:p>
        </w:tc>
        <w:tc>
          <w:tcPr>
            <w:tcW w:w="952" w:type="dxa"/>
          </w:tcPr>
          <w:p w:rsidR="0052715E" w:rsidRPr="0052715E" w:rsidRDefault="0052715E" w:rsidP="0052715E">
            <w:pPr>
              <w:jc w:val="right"/>
              <w:rPr>
                <w:rFonts w:cs="B Nazanin"/>
                <w:sz w:val="24"/>
                <w:szCs w:val="24"/>
              </w:rPr>
            </w:pPr>
            <w:r w:rsidRPr="0052715E">
              <w:rPr>
                <w:rFonts w:cs="B Nazanin" w:hint="cs"/>
                <w:sz w:val="24"/>
                <w:szCs w:val="24"/>
                <w:rtl/>
              </w:rPr>
              <w:t>1395</w:t>
            </w:r>
          </w:p>
        </w:tc>
        <w:tc>
          <w:tcPr>
            <w:tcW w:w="5616" w:type="dxa"/>
          </w:tcPr>
          <w:p w:rsidR="0052715E" w:rsidRPr="0052715E" w:rsidRDefault="0052715E" w:rsidP="0052715E">
            <w:pPr>
              <w:jc w:val="right"/>
              <w:rPr>
                <w:rFonts w:cs="B Nazanin"/>
                <w:sz w:val="24"/>
                <w:szCs w:val="24"/>
              </w:rPr>
            </w:pPr>
            <w:r w:rsidRPr="0052715E">
              <w:rPr>
                <w:rFonts w:cs="B Nazanin" w:hint="cs"/>
                <w:sz w:val="24"/>
                <w:szCs w:val="24"/>
                <w:rtl/>
              </w:rPr>
              <w:t xml:space="preserve">اثر رژیم غذایی کم کالری بر سطح پلاسمایی ووضیعت مقاومت به انسولین نشان گرهای متابولیسم گلوکز وچربی در زنان چاق مبتلا به دیابت نوع 2 </w:t>
            </w:r>
          </w:p>
        </w:tc>
        <w:tc>
          <w:tcPr>
            <w:tcW w:w="1276" w:type="dxa"/>
          </w:tcPr>
          <w:p w:rsidR="0052715E" w:rsidRPr="0052715E" w:rsidRDefault="0052715E" w:rsidP="0052715E">
            <w:pPr>
              <w:jc w:val="right"/>
              <w:rPr>
                <w:rFonts w:cs="B Nazanin"/>
                <w:b/>
                <w:bCs/>
                <w:sz w:val="24"/>
                <w:szCs w:val="24"/>
              </w:rPr>
            </w:pPr>
            <w:r w:rsidRPr="0052715E">
              <w:rPr>
                <w:rFonts w:cs="B Nazanin" w:hint="cs"/>
                <w:b/>
                <w:bCs/>
                <w:sz w:val="24"/>
                <w:szCs w:val="24"/>
                <w:rtl/>
              </w:rPr>
              <w:t>30/د</w:t>
            </w:r>
          </w:p>
        </w:tc>
      </w:tr>
      <w:tr w:rsidR="0052715E" w:rsidRPr="0052715E" w:rsidTr="00862360">
        <w:tc>
          <w:tcPr>
            <w:tcW w:w="1637" w:type="dxa"/>
          </w:tcPr>
          <w:p w:rsidR="0052715E" w:rsidRPr="0052715E" w:rsidRDefault="0052715E" w:rsidP="0052715E">
            <w:pPr>
              <w:jc w:val="right"/>
              <w:rPr>
                <w:rFonts w:cs="B Nazanin"/>
                <w:sz w:val="24"/>
                <w:szCs w:val="24"/>
              </w:rPr>
            </w:pPr>
            <w:r w:rsidRPr="0052715E">
              <w:rPr>
                <w:rFonts w:cs="B Nazanin" w:hint="cs"/>
                <w:sz w:val="24"/>
                <w:szCs w:val="24"/>
                <w:rtl/>
              </w:rPr>
              <w:t>دکتر عطا محمودپور</w:t>
            </w:r>
          </w:p>
        </w:tc>
        <w:tc>
          <w:tcPr>
            <w:tcW w:w="1761" w:type="dxa"/>
          </w:tcPr>
          <w:p w:rsidR="0052715E" w:rsidRPr="0052715E" w:rsidRDefault="0052715E" w:rsidP="0052715E">
            <w:pPr>
              <w:jc w:val="right"/>
              <w:rPr>
                <w:rFonts w:cs="B Nazanin"/>
                <w:sz w:val="24"/>
                <w:szCs w:val="24"/>
              </w:rPr>
            </w:pPr>
            <w:r w:rsidRPr="0052715E">
              <w:rPr>
                <w:rFonts w:cs="B Nazanin" w:hint="cs"/>
                <w:sz w:val="24"/>
                <w:szCs w:val="24"/>
                <w:rtl/>
              </w:rPr>
              <w:t>دکتر مهر انگیز ابراهیمی</w:t>
            </w:r>
          </w:p>
        </w:tc>
        <w:tc>
          <w:tcPr>
            <w:tcW w:w="1653" w:type="dxa"/>
          </w:tcPr>
          <w:p w:rsidR="0052715E" w:rsidRPr="0052715E" w:rsidRDefault="0052715E" w:rsidP="0052715E">
            <w:pPr>
              <w:jc w:val="right"/>
              <w:rPr>
                <w:rFonts w:cs="B Nazanin"/>
                <w:sz w:val="24"/>
                <w:szCs w:val="24"/>
              </w:rPr>
            </w:pPr>
            <w:r w:rsidRPr="0052715E">
              <w:rPr>
                <w:rFonts w:cs="B Nazanin" w:hint="cs"/>
                <w:sz w:val="24"/>
                <w:szCs w:val="24"/>
                <w:rtl/>
              </w:rPr>
              <w:t>سروین سنایی</w:t>
            </w:r>
          </w:p>
        </w:tc>
        <w:tc>
          <w:tcPr>
            <w:tcW w:w="952" w:type="dxa"/>
          </w:tcPr>
          <w:p w:rsidR="0052715E" w:rsidRPr="0052715E" w:rsidRDefault="0052715E" w:rsidP="0052715E">
            <w:pPr>
              <w:jc w:val="right"/>
              <w:rPr>
                <w:rFonts w:cs="B Nazanin"/>
                <w:sz w:val="24"/>
                <w:szCs w:val="24"/>
              </w:rPr>
            </w:pPr>
            <w:r w:rsidRPr="0052715E">
              <w:rPr>
                <w:rFonts w:cs="B Nazanin" w:hint="cs"/>
                <w:sz w:val="24"/>
                <w:szCs w:val="24"/>
                <w:rtl/>
              </w:rPr>
              <w:t>1392</w:t>
            </w:r>
          </w:p>
        </w:tc>
        <w:tc>
          <w:tcPr>
            <w:tcW w:w="5616" w:type="dxa"/>
          </w:tcPr>
          <w:p w:rsidR="0052715E" w:rsidRPr="0052715E" w:rsidRDefault="0052715E" w:rsidP="0052715E">
            <w:pPr>
              <w:jc w:val="right"/>
              <w:rPr>
                <w:rFonts w:cs="B Nazanin"/>
                <w:sz w:val="24"/>
                <w:szCs w:val="24"/>
              </w:rPr>
            </w:pPr>
            <w:r w:rsidRPr="0052715E">
              <w:rPr>
                <w:rFonts w:cs="B Nazanin" w:hint="cs"/>
                <w:sz w:val="24"/>
                <w:szCs w:val="24"/>
                <w:rtl/>
              </w:rPr>
              <w:t xml:space="preserve">تاثیر تجویز ترکیب پروبیوتیک حاوی گونه های لاکتوباسیلوس ،بیفدوباکتر واسترپتوکوک ترموفیلوس بر فاکتورهای التهابی </w:t>
            </w:r>
          </w:p>
        </w:tc>
        <w:tc>
          <w:tcPr>
            <w:tcW w:w="1276" w:type="dxa"/>
          </w:tcPr>
          <w:p w:rsidR="0052715E" w:rsidRPr="0052715E" w:rsidRDefault="0052715E" w:rsidP="0052715E">
            <w:pPr>
              <w:jc w:val="right"/>
              <w:rPr>
                <w:rFonts w:cs="B Nazanin"/>
                <w:b/>
                <w:bCs/>
                <w:sz w:val="24"/>
                <w:szCs w:val="24"/>
              </w:rPr>
            </w:pPr>
            <w:r w:rsidRPr="0052715E">
              <w:rPr>
                <w:rFonts w:cs="B Nazanin" w:hint="cs"/>
                <w:b/>
                <w:bCs/>
                <w:sz w:val="24"/>
                <w:szCs w:val="24"/>
                <w:rtl/>
              </w:rPr>
              <w:t>33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Pr>
            </w:pPr>
            <w:r w:rsidRPr="0052715E">
              <w:rPr>
                <w:rFonts w:cs="B Nazanin" w:hint="cs"/>
                <w:sz w:val="24"/>
                <w:szCs w:val="24"/>
                <w:rtl/>
              </w:rPr>
              <w:t>دکتر علی رضا استاد رحیمی</w:t>
            </w:r>
          </w:p>
        </w:tc>
        <w:tc>
          <w:tcPr>
            <w:tcW w:w="1653" w:type="dxa"/>
          </w:tcPr>
          <w:p w:rsidR="0052715E" w:rsidRPr="0052715E" w:rsidRDefault="0052715E" w:rsidP="0052715E">
            <w:pPr>
              <w:jc w:val="right"/>
              <w:rPr>
                <w:rFonts w:cs="B Nazanin"/>
                <w:sz w:val="24"/>
                <w:szCs w:val="24"/>
              </w:rPr>
            </w:pPr>
            <w:r w:rsidRPr="0052715E">
              <w:rPr>
                <w:rFonts w:cs="B Nazanin" w:hint="cs"/>
                <w:sz w:val="24"/>
                <w:szCs w:val="24"/>
                <w:rtl/>
              </w:rPr>
              <w:t>نازیلا فرین</w:t>
            </w:r>
          </w:p>
        </w:tc>
        <w:tc>
          <w:tcPr>
            <w:tcW w:w="952" w:type="dxa"/>
          </w:tcPr>
          <w:p w:rsidR="0052715E" w:rsidRPr="0052715E" w:rsidRDefault="0052715E" w:rsidP="0052715E">
            <w:pPr>
              <w:jc w:val="right"/>
              <w:rPr>
                <w:rFonts w:cs="B Nazanin"/>
                <w:sz w:val="24"/>
                <w:szCs w:val="24"/>
              </w:rPr>
            </w:pPr>
            <w:r w:rsidRPr="0052715E">
              <w:rPr>
                <w:rFonts w:cs="B Nazanin" w:hint="cs"/>
                <w:sz w:val="24"/>
                <w:szCs w:val="24"/>
                <w:rtl/>
              </w:rPr>
              <w:t>1393</w:t>
            </w:r>
          </w:p>
        </w:tc>
        <w:tc>
          <w:tcPr>
            <w:tcW w:w="5616" w:type="dxa"/>
          </w:tcPr>
          <w:p w:rsidR="0052715E" w:rsidRPr="0052715E" w:rsidRDefault="0052715E" w:rsidP="0052715E">
            <w:pPr>
              <w:jc w:val="right"/>
              <w:rPr>
                <w:rFonts w:cs="B Nazanin"/>
                <w:sz w:val="24"/>
                <w:szCs w:val="24"/>
              </w:rPr>
            </w:pPr>
            <w:r w:rsidRPr="0052715E">
              <w:rPr>
                <w:rFonts w:cs="B Nazanin" w:hint="cs"/>
                <w:sz w:val="24"/>
                <w:szCs w:val="24"/>
                <w:rtl/>
              </w:rPr>
              <w:t>تاثیر مکمل بتا گلوکان ومکمل توامان لاکتو باسیلوس رامنوز وبتا گلوکان برسیستم ایمنی ، وضیعت تغذیه ای وعوارض جانبی شیمی درمانی در بیماران مبتلا به سزطان پستان</w:t>
            </w:r>
          </w:p>
        </w:tc>
        <w:tc>
          <w:tcPr>
            <w:tcW w:w="1276" w:type="dxa"/>
          </w:tcPr>
          <w:p w:rsidR="0052715E" w:rsidRPr="0052715E" w:rsidRDefault="0052715E" w:rsidP="0052715E">
            <w:pPr>
              <w:jc w:val="right"/>
              <w:rPr>
                <w:rFonts w:cs="B Nazanin"/>
                <w:b/>
                <w:bCs/>
                <w:sz w:val="24"/>
                <w:szCs w:val="24"/>
              </w:rPr>
            </w:pPr>
            <w:r w:rsidRPr="0052715E">
              <w:rPr>
                <w:rFonts w:cs="B Nazanin" w:hint="cs"/>
                <w:b/>
                <w:bCs/>
                <w:sz w:val="24"/>
                <w:szCs w:val="24"/>
                <w:rtl/>
              </w:rPr>
              <w:t>31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استاد رحیمی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وحید ابراهیم زاده</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1394</w:t>
            </w:r>
          </w:p>
        </w:tc>
        <w:tc>
          <w:tcPr>
            <w:tcW w:w="5616" w:type="dxa"/>
          </w:tcPr>
          <w:p w:rsidR="0052715E" w:rsidRPr="0052715E" w:rsidRDefault="0052715E" w:rsidP="0052715E">
            <w:pPr>
              <w:jc w:val="right"/>
              <w:rPr>
                <w:rFonts w:cs="B Nazanin"/>
                <w:sz w:val="24"/>
                <w:szCs w:val="24"/>
                <w:rtl/>
                <w:lang w:bidi="fa-IR"/>
              </w:rPr>
            </w:pPr>
            <w:r w:rsidRPr="0052715E">
              <w:rPr>
                <w:rFonts w:cs="B Nazanin" w:hint="cs"/>
                <w:sz w:val="24"/>
                <w:szCs w:val="24"/>
                <w:rtl/>
              </w:rPr>
              <w:t>تاثیر مکمل زنجبیل بر وضیعت تغذیه ای وسطح سرمی برخی آدیپو ساکین ها در زنان چاق با توجه به پلی مورفیسم ژن های لپتین ،آدیپونکتین ،</w:t>
            </w:r>
            <w:r w:rsidRPr="0052715E">
              <w:rPr>
                <w:rFonts w:cs="B Nazanin"/>
                <w:sz w:val="24"/>
                <w:szCs w:val="24"/>
              </w:rPr>
              <w:t>ucp-1</w:t>
            </w:r>
            <w:r w:rsidRPr="0052715E">
              <w:rPr>
                <w:rFonts w:cs="B Nazanin" w:hint="cs"/>
                <w:sz w:val="24"/>
                <w:szCs w:val="24"/>
                <w:rtl/>
                <w:lang w:bidi="fa-IR"/>
              </w:rPr>
              <w:t xml:space="preserve"> ،وگیرنده های بتا 3 آدرنرژیک</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32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بیت اله علی پور</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علی برزگر</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1392</w:t>
            </w:r>
          </w:p>
        </w:tc>
        <w:tc>
          <w:tcPr>
            <w:tcW w:w="5616" w:type="dxa"/>
          </w:tcPr>
          <w:p w:rsidR="0052715E" w:rsidRPr="0052715E" w:rsidRDefault="0052715E" w:rsidP="0052715E">
            <w:pPr>
              <w:jc w:val="right"/>
              <w:rPr>
                <w:rFonts w:cs="B Nazanin"/>
                <w:sz w:val="24"/>
                <w:szCs w:val="24"/>
                <w:rtl/>
              </w:rPr>
            </w:pPr>
            <w:r w:rsidRPr="0052715E">
              <w:rPr>
                <w:rFonts w:cs="B Nazanin" w:hint="cs"/>
                <w:sz w:val="24"/>
                <w:szCs w:val="24"/>
                <w:rtl/>
              </w:rPr>
              <w:t>تاثیر مکمل ال-کارنیتین بر وضیعت متابولیک وآدیپوکین های لپتین وویسفاتین در زنان چاق دیابتیک تیپ 2تحت رژیم کم کالری</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34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بهرام پورقاسم گرگری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 xml:space="preserve">زینب فغفوری </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1394</w:t>
            </w:r>
          </w:p>
        </w:tc>
        <w:tc>
          <w:tcPr>
            <w:tcW w:w="5616" w:type="dxa"/>
          </w:tcPr>
          <w:p w:rsidR="0052715E" w:rsidRPr="0052715E" w:rsidRDefault="0052715E" w:rsidP="0052715E">
            <w:pPr>
              <w:jc w:val="right"/>
              <w:rPr>
                <w:rFonts w:cs="B Nazanin"/>
                <w:sz w:val="24"/>
                <w:szCs w:val="24"/>
                <w:rtl/>
              </w:rPr>
            </w:pPr>
            <w:r w:rsidRPr="0052715E">
              <w:rPr>
                <w:rFonts w:cs="B Nazanin" w:hint="cs"/>
                <w:sz w:val="24"/>
                <w:szCs w:val="24"/>
                <w:rtl/>
              </w:rPr>
              <w:t>جداسازی وشناسایی باکتریهای بی هوازی با پتانسیل پروبیوتیک از لبنیات تخمیری سنتی وبررسی اثرات ضد سرطانی آنها بر رده سلولهای سرطان کولون</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35 /د</w:t>
            </w:r>
          </w:p>
        </w:tc>
      </w:tr>
      <w:tr w:rsidR="0052715E" w:rsidRPr="0052715E" w:rsidTr="00862360">
        <w:tc>
          <w:tcPr>
            <w:tcW w:w="1637" w:type="dxa"/>
          </w:tcPr>
          <w:p w:rsidR="0052715E" w:rsidRPr="0052715E" w:rsidRDefault="0052715E" w:rsidP="0052715E">
            <w:pPr>
              <w:jc w:val="right"/>
              <w:rPr>
                <w:rFonts w:cs="B Nazanin"/>
                <w:sz w:val="24"/>
                <w:szCs w:val="24"/>
              </w:rPr>
            </w:pPr>
            <w:r w:rsidRPr="0052715E">
              <w:rPr>
                <w:rFonts w:cs="B Nazanin" w:hint="cs"/>
                <w:sz w:val="24"/>
                <w:szCs w:val="24"/>
                <w:rtl/>
              </w:rPr>
              <w:t>دکتر سوسن کلامی</w:t>
            </w: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رضا مهدوی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مالک مهدوی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1394</w:t>
            </w:r>
          </w:p>
        </w:tc>
        <w:tc>
          <w:tcPr>
            <w:tcW w:w="5616" w:type="dxa"/>
          </w:tcPr>
          <w:p w:rsidR="0052715E" w:rsidRPr="0052715E" w:rsidRDefault="0052715E" w:rsidP="0052715E">
            <w:pPr>
              <w:jc w:val="right"/>
              <w:rPr>
                <w:rFonts w:cs="B Nazanin"/>
                <w:sz w:val="24"/>
                <w:szCs w:val="24"/>
                <w:rtl/>
                <w:lang w:bidi="fa-IR"/>
              </w:rPr>
            </w:pPr>
            <w:r w:rsidRPr="0052715E">
              <w:rPr>
                <w:rFonts w:cs="B Nazanin" w:hint="cs"/>
                <w:sz w:val="24"/>
                <w:szCs w:val="24"/>
                <w:rtl/>
              </w:rPr>
              <w:t xml:space="preserve">اثر مکمل </w:t>
            </w:r>
            <w:r w:rsidRPr="0052715E">
              <w:rPr>
                <w:rFonts w:cs="B Nazanin"/>
                <w:sz w:val="24"/>
                <w:szCs w:val="24"/>
              </w:rPr>
              <w:t>L</w:t>
            </w:r>
            <w:r w:rsidRPr="0052715E">
              <w:rPr>
                <w:rFonts w:cs="B Nazanin" w:hint="cs"/>
                <w:sz w:val="24"/>
                <w:szCs w:val="24"/>
                <w:rtl/>
                <w:lang w:bidi="fa-IR"/>
              </w:rPr>
              <w:t xml:space="preserve"> کارینتین بر وضیعت تغذیه ای سطوح سرمی فاکتورهای التهابی واکسیداتیو آنزیم های متالو پروتئیناز ماتریکس وعلائم بالینی زنان مبتلا به استئو آرتریت زانو</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36 /د</w:t>
            </w:r>
          </w:p>
        </w:tc>
      </w:tr>
      <w:tr w:rsidR="0052715E" w:rsidRPr="0052715E" w:rsidTr="00862360">
        <w:tc>
          <w:tcPr>
            <w:tcW w:w="1637" w:type="dxa"/>
          </w:tcPr>
          <w:p w:rsidR="0052715E" w:rsidRPr="0052715E" w:rsidRDefault="0052715E" w:rsidP="0052715E">
            <w:pPr>
              <w:jc w:val="right"/>
              <w:rPr>
                <w:rFonts w:cs="B Nazanin"/>
                <w:sz w:val="24"/>
                <w:szCs w:val="24"/>
                <w:rtl/>
              </w:rPr>
            </w:pPr>
            <w:r w:rsidRPr="0052715E">
              <w:rPr>
                <w:rFonts w:cs="B Nazanin" w:hint="cs"/>
                <w:sz w:val="24"/>
                <w:szCs w:val="24"/>
                <w:rtl/>
              </w:rPr>
              <w:lastRenderedPageBreak/>
              <w:t>دکتر سالار همتی</w:t>
            </w:r>
          </w:p>
          <w:p w:rsidR="0052715E" w:rsidRPr="0052715E" w:rsidRDefault="0052715E" w:rsidP="0052715E">
            <w:pPr>
              <w:jc w:val="right"/>
              <w:rPr>
                <w:rFonts w:cs="B Nazanin"/>
                <w:sz w:val="24"/>
                <w:szCs w:val="24"/>
              </w:rPr>
            </w:pPr>
            <w:r w:rsidRPr="0052715E">
              <w:rPr>
                <w:rFonts w:cs="B Nazanin" w:hint="cs"/>
                <w:sz w:val="24"/>
                <w:szCs w:val="24"/>
                <w:rtl/>
              </w:rPr>
              <w:t>دکتر بهرام پور قاسم</w:t>
            </w: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مریم رف رف</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مهدیه حقیقیان</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1395</w:t>
            </w:r>
          </w:p>
        </w:tc>
        <w:tc>
          <w:tcPr>
            <w:tcW w:w="5616" w:type="dxa"/>
          </w:tcPr>
          <w:p w:rsidR="0052715E" w:rsidRPr="0052715E" w:rsidRDefault="0052715E" w:rsidP="0052715E">
            <w:pPr>
              <w:jc w:val="right"/>
              <w:rPr>
                <w:rFonts w:cs="B Nazanin"/>
                <w:sz w:val="24"/>
                <w:szCs w:val="24"/>
                <w:rtl/>
              </w:rPr>
            </w:pPr>
            <w:r w:rsidRPr="0052715E">
              <w:rPr>
                <w:rFonts w:cs="B Nazanin" w:hint="cs"/>
                <w:sz w:val="24"/>
                <w:szCs w:val="24"/>
                <w:rtl/>
              </w:rPr>
              <w:t>اثر مصرف عصاره هیدروالکلی خشک شده پوسته انار بر وضیعت اکسید اتیو ،التهاب متالو پروتئیناز ،عوامل متابولیک وعلائم بالینی در زنان مبتلا به استئو ارتریت زانو</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37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استاد رحیمی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لاله پیاهو</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1397</w:t>
            </w:r>
          </w:p>
        </w:tc>
        <w:tc>
          <w:tcPr>
            <w:tcW w:w="5616" w:type="dxa"/>
          </w:tcPr>
          <w:p w:rsidR="0052715E" w:rsidRPr="0052715E" w:rsidRDefault="0052715E" w:rsidP="0052715E">
            <w:pPr>
              <w:jc w:val="right"/>
              <w:rPr>
                <w:rFonts w:cs="B Nazanin"/>
                <w:sz w:val="24"/>
                <w:szCs w:val="24"/>
                <w:lang w:bidi="fa-IR"/>
              </w:rPr>
            </w:pPr>
            <w:r w:rsidRPr="0052715E">
              <w:rPr>
                <w:rFonts w:cs="B Nazanin" w:hint="cs"/>
                <w:sz w:val="24"/>
                <w:szCs w:val="24"/>
                <w:rtl/>
              </w:rPr>
              <w:t xml:space="preserve">برسی تاثیر مکمل یاری اولئیل اتانول آمید بربیان ژن </w:t>
            </w:r>
            <w:proofErr w:type="spellStart"/>
            <w:r w:rsidRPr="0052715E">
              <w:rPr>
                <w:rFonts w:cs="B Nazanin"/>
                <w:sz w:val="24"/>
                <w:szCs w:val="24"/>
              </w:rPr>
              <w:t>ppar</w:t>
            </w:r>
            <w:proofErr w:type="spellEnd"/>
            <w:r w:rsidRPr="0052715E">
              <w:rPr>
                <w:rFonts w:cs="B Nazanin"/>
                <w:sz w:val="24"/>
                <w:szCs w:val="24"/>
              </w:rPr>
              <w:t>-A</w:t>
            </w:r>
            <w:r w:rsidRPr="0052715E">
              <w:rPr>
                <w:rFonts w:cs="B Nazanin" w:hint="cs"/>
                <w:sz w:val="24"/>
                <w:szCs w:val="24"/>
                <w:rtl/>
                <w:lang w:bidi="fa-IR"/>
              </w:rPr>
              <w:t>برخی مارکرهای التهابی وفراوانی باکتری آکرمانسیا موسینفیلا در مدفوع افراد چاق</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50 /د</w:t>
            </w:r>
          </w:p>
        </w:tc>
      </w:tr>
      <w:tr w:rsidR="0052715E" w:rsidRPr="0052715E" w:rsidTr="00862360">
        <w:tc>
          <w:tcPr>
            <w:tcW w:w="1637" w:type="dxa"/>
          </w:tcPr>
          <w:p w:rsidR="0052715E" w:rsidRPr="0052715E" w:rsidRDefault="0052715E" w:rsidP="0052715E">
            <w:pPr>
              <w:jc w:val="right"/>
              <w:rPr>
                <w:rFonts w:cs="B Nazanin"/>
                <w:sz w:val="24"/>
                <w:szCs w:val="24"/>
              </w:rPr>
            </w:pPr>
            <w:r w:rsidRPr="0052715E">
              <w:rPr>
                <w:rFonts w:cs="B Nazanin" w:hint="cs"/>
                <w:sz w:val="24"/>
                <w:szCs w:val="24"/>
                <w:rtl/>
              </w:rPr>
              <w:t>دکتر علی گل محمدی</w:t>
            </w: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محمد علیزاده</w:t>
            </w:r>
          </w:p>
          <w:p w:rsidR="0052715E" w:rsidRPr="0052715E" w:rsidRDefault="0052715E" w:rsidP="0052715E">
            <w:pPr>
              <w:jc w:val="right"/>
              <w:rPr>
                <w:rFonts w:cs="B Nazanin"/>
                <w:sz w:val="24"/>
                <w:szCs w:val="24"/>
                <w:rtl/>
              </w:rPr>
            </w:pPr>
            <w:r w:rsidRPr="0052715E">
              <w:rPr>
                <w:rFonts w:cs="B Nazanin" w:hint="cs"/>
                <w:sz w:val="24"/>
                <w:szCs w:val="24"/>
                <w:rtl/>
              </w:rPr>
              <w:t>دکتر ثریا خیروری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سودا صالح قدیمی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1399</w:t>
            </w:r>
          </w:p>
        </w:tc>
        <w:tc>
          <w:tcPr>
            <w:tcW w:w="5616" w:type="dxa"/>
          </w:tcPr>
          <w:p w:rsidR="0052715E" w:rsidRPr="0052715E" w:rsidRDefault="0052715E" w:rsidP="0052715E">
            <w:pPr>
              <w:jc w:val="right"/>
              <w:rPr>
                <w:rFonts w:cs="B Nazanin"/>
                <w:sz w:val="24"/>
                <w:szCs w:val="24"/>
                <w:rtl/>
                <w:lang w:bidi="fa-IR"/>
              </w:rPr>
            </w:pPr>
            <w:r w:rsidRPr="0052715E">
              <w:rPr>
                <w:rFonts w:cs="B Nazanin" w:hint="cs"/>
                <w:sz w:val="24"/>
                <w:szCs w:val="24"/>
                <w:rtl/>
              </w:rPr>
              <w:t xml:space="preserve">تاثیر مکمل یاری روغن دانه کتان برسطوح اسیدهای چرب بلند زنجیر ،الگوی لیپیدی ،آراشید ونوئیل اتانول آمین وبیان ژنهای </w:t>
            </w:r>
            <w:r w:rsidRPr="0052715E">
              <w:rPr>
                <w:rFonts w:cs="B Nazanin"/>
                <w:sz w:val="24"/>
                <w:szCs w:val="24"/>
              </w:rPr>
              <w:t>CB1</w:t>
            </w:r>
            <w:r w:rsidRPr="0052715E">
              <w:rPr>
                <w:rFonts w:cs="B Nazanin" w:hint="cs"/>
                <w:sz w:val="24"/>
                <w:szCs w:val="24"/>
                <w:rtl/>
                <w:lang w:bidi="fa-IR"/>
              </w:rPr>
              <w:t>،</w:t>
            </w:r>
            <w:r w:rsidRPr="0052715E">
              <w:rPr>
                <w:rFonts w:cs="B Nazanin"/>
                <w:sz w:val="24"/>
                <w:szCs w:val="24"/>
                <w:lang w:bidi="fa-IR"/>
              </w:rPr>
              <w:t>CB2</w:t>
            </w:r>
            <w:r w:rsidRPr="0052715E">
              <w:rPr>
                <w:rFonts w:cs="B Nazanin" w:hint="cs"/>
                <w:sz w:val="24"/>
                <w:szCs w:val="24"/>
                <w:rtl/>
                <w:lang w:bidi="fa-IR"/>
              </w:rPr>
              <w:t xml:space="preserve"> دربیماران مبتلا اه تنگی عروق کرونر</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51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علی طریقت اسفنجانی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مهشید دهری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1396</w:t>
            </w:r>
          </w:p>
        </w:tc>
        <w:tc>
          <w:tcPr>
            <w:tcW w:w="5616" w:type="dxa"/>
          </w:tcPr>
          <w:p w:rsidR="0052715E" w:rsidRPr="0052715E" w:rsidRDefault="0052715E" w:rsidP="0052715E">
            <w:pPr>
              <w:jc w:val="right"/>
              <w:rPr>
                <w:rFonts w:cs="B Nazanin"/>
                <w:sz w:val="24"/>
                <w:szCs w:val="24"/>
                <w:rtl/>
                <w:lang w:bidi="fa-IR"/>
              </w:rPr>
            </w:pPr>
            <w:r w:rsidRPr="0052715E">
              <w:rPr>
                <w:rFonts w:cs="B Nazanin" w:hint="cs"/>
                <w:sz w:val="24"/>
                <w:szCs w:val="24"/>
                <w:rtl/>
              </w:rPr>
              <w:t xml:space="preserve">اثر مکمل خوراکی بر وضیغت تغذیه ،حملات میگرنی ،شاخص های التهابی ، وضیعت استرس اکسیداتیووسطح </w:t>
            </w:r>
            <w:r w:rsidRPr="0052715E">
              <w:rPr>
                <w:rFonts w:cs="B Nazanin"/>
                <w:sz w:val="24"/>
                <w:szCs w:val="24"/>
              </w:rPr>
              <w:t>CGRP</w:t>
            </w:r>
            <w:r w:rsidRPr="0052715E">
              <w:rPr>
                <w:rFonts w:cs="B Nazanin" w:hint="cs"/>
                <w:sz w:val="24"/>
                <w:szCs w:val="24"/>
                <w:rtl/>
                <w:lang w:bidi="fa-IR"/>
              </w:rPr>
              <w:t xml:space="preserve"> درزنان مبتلا به میگرن</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47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علیرضا استاد رحیمی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نسیم عابدی منش</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1396</w:t>
            </w:r>
          </w:p>
        </w:tc>
        <w:tc>
          <w:tcPr>
            <w:tcW w:w="5616" w:type="dxa"/>
          </w:tcPr>
          <w:p w:rsidR="0052715E" w:rsidRPr="0052715E" w:rsidRDefault="0052715E" w:rsidP="0052715E">
            <w:pPr>
              <w:jc w:val="right"/>
              <w:rPr>
                <w:rFonts w:cs="B Nazanin"/>
                <w:sz w:val="24"/>
                <w:szCs w:val="24"/>
                <w:rtl/>
              </w:rPr>
            </w:pPr>
            <w:r w:rsidRPr="0052715E">
              <w:rPr>
                <w:rFonts w:cs="B Nazanin" w:hint="cs"/>
                <w:sz w:val="24"/>
                <w:szCs w:val="24"/>
                <w:rtl/>
              </w:rPr>
              <w:t>اثر عصاره آبی زعفران وکارروتنوئیدهای اصلی آن (کروسین وکروستین)بربیان برخی از ژن های پیشبرنده آترواسکلروزدر سلول های تک هسته ای خون محیطی افراد مبتلا به بیماری عروق کرونر</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48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مریم رف رف</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سید اصغر ماهی آبادی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1397</w:t>
            </w:r>
          </w:p>
        </w:tc>
        <w:tc>
          <w:tcPr>
            <w:tcW w:w="5616" w:type="dxa"/>
          </w:tcPr>
          <w:p w:rsidR="0052715E" w:rsidRPr="0052715E" w:rsidRDefault="0052715E" w:rsidP="0052715E">
            <w:pPr>
              <w:jc w:val="right"/>
              <w:rPr>
                <w:rFonts w:cs="B Nazanin"/>
                <w:sz w:val="24"/>
                <w:szCs w:val="24"/>
                <w:rtl/>
              </w:rPr>
            </w:pPr>
            <w:r w:rsidRPr="0052715E">
              <w:rPr>
                <w:rFonts w:cs="B Nazanin" w:hint="cs"/>
                <w:sz w:val="24"/>
                <w:szCs w:val="24"/>
                <w:rtl/>
              </w:rPr>
              <w:t>مقادیر اثر مکمل یاری اترول ورژیم غذایی محدود از کالری بر وضیعت تغذیه ای متابولیک اکسیداتیو وسطوح سرمی سروتونین 1وفاکتور رشد فیبربلاست 12در افراد مبتلا به کبد چرب غیر الکلی</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49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بیت اله علیپور</w:t>
            </w:r>
          </w:p>
          <w:p w:rsidR="0052715E" w:rsidRPr="0052715E" w:rsidRDefault="0052715E" w:rsidP="0052715E">
            <w:pPr>
              <w:jc w:val="right"/>
              <w:rPr>
                <w:rFonts w:cs="B Nazanin"/>
                <w:sz w:val="24"/>
                <w:szCs w:val="24"/>
                <w:rtl/>
              </w:rPr>
            </w:pPr>
            <w:r w:rsidRPr="0052715E">
              <w:rPr>
                <w:rFonts w:cs="B Nazanin" w:hint="cs"/>
                <w:sz w:val="24"/>
                <w:szCs w:val="24"/>
                <w:rtl/>
              </w:rPr>
              <w:t>دکتر یاری خسروشاهی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علی موسوی جم</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1399</w:t>
            </w:r>
          </w:p>
        </w:tc>
        <w:tc>
          <w:tcPr>
            <w:tcW w:w="5616" w:type="dxa"/>
          </w:tcPr>
          <w:p w:rsidR="0052715E" w:rsidRPr="0052715E" w:rsidRDefault="0052715E" w:rsidP="0052715E">
            <w:pPr>
              <w:jc w:val="right"/>
              <w:rPr>
                <w:rFonts w:cs="B Nazanin"/>
                <w:sz w:val="24"/>
                <w:szCs w:val="24"/>
                <w:rtl/>
              </w:rPr>
            </w:pPr>
            <w:r w:rsidRPr="0052715E">
              <w:rPr>
                <w:rFonts w:cs="B Nazanin" w:hint="cs"/>
                <w:sz w:val="24"/>
                <w:szCs w:val="24"/>
                <w:rtl/>
              </w:rPr>
              <w:t xml:space="preserve">بررسی اثر پرو بیوتیک بومی لاکتو باسیلوس پارا کازئی بر سرطان روده بزرگ در مدل حیوانی موش صحرایی </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52 /د</w:t>
            </w:r>
          </w:p>
        </w:tc>
      </w:tr>
      <w:tr w:rsidR="0052715E" w:rsidRPr="0052715E" w:rsidTr="00862360">
        <w:tc>
          <w:tcPr>
            <w:tcW w:w="1637" w:type="dxa"/>
          </w:tcPr>
          <w:p w:rsidR="0052715E" w:rsidRPr="0052715E" w:rsidRDefault="0052715E" w:rsidP="0052715E">
            <w:pPr>
              <w:jc w:val="right"/>
              <w:rPr>
                <w:rFonts w:cs="B Nazanin"/>
                <w:sz w:val="24"/>
                <w:szCs w:val="24"/>
              </w:rPr>
            </w:pPr>
            <w:r w:rsidRPr="0052715E">
              <w:rPr>
                <w:rFonts w:cs="B Nazanin" w:hint="cs"/>
                <w:sz w:val="24"/>
                <w:szCs w:val="24"/>
                <w:rtl/>
              </w:rPr>
              <w:t>دکتر مرتضی جبار پور</w:t>
            </w: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رضا مهدوی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فرشته علی اصغری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1398</w:t>
            </w:r>
          </w:p>
        </w:tc>
        <w:tc>
          <w:tcPr>
            <w:tcW w:w="5616" w:type="dxa"/>
          </w:tcPr>
          <w:p w:rsidR="0052715E" w:rsidRPr="0052715E" w:rsidRDefault="0052715E" w:rsidP="0052715E">
            <w:pPr>
              <w:jc w:val="right"/>
              <w:rPr>
                <w:rFonts w:cs="B Nazanin"/>
                <w:sz w:val="24"/>
                <w:szCs w:val="24"/>
                <w:rtl/>
                <w:lang w:bidi="fa-IR"/>
              </w:rPr>
            </w:pPr>
            <w:r w:rsidRPr="0052715E">
              <w:rPr>
                <w:rFonts w:cs="B Nazanin" w:hint="cs"/>
                <w:sz w:val="24"/>
                <w:szCs w:val="24"/>
                <w:rtl/>
              </w:rPr>
              <w:t xml:space="preserve">پلی مورفیسم های ژن های </w:t>
            </w:r>
            <w:r w:rsidRPr="0052715E">
              <w:rPr>
                <w:rFonts w:cs="B Nazanin"/>
                <w:sz w:val="24"/>
                <w:szCs w:val="24"/>
              </w:rPr>
              <w:t xml:space="preserve">ANKK1 </w:t>
            </w:r>
            <w:r w:rsidRPr="0052715E">
              <w:rPr>
                <w:rFonts w:cs="B Nazanin" w:hint="cs"/>
                <w:sz w:val="24"/>
                <w:szCs w:val="24"/>
                <w:rtl/>
                <w:lang w:bidi="fa-IR"/>
              </w:rPr>
              <w:t xml:space="preserve"> ،</w:t>
            </w:r>
            <w:r w:rsidRPr="0052715E">
              <w:rPr>
                <w:rFonts w:cs="B Nazanin"/>
                <w:sz w:val="24"/>
                <w:szCs w:val="24"/>
                <w:lang w:bidi="fa-IR"/>
              </w:rPr>
              <w:t>DRD2</w:t>
            </w:r>
            <w:r w:rsidRPr="0052715E">
              <w:rPr>
                <w:rFonts w:cs="B Nazanin" w:hint="cs"/>
                <w:sz w:val="24"/>
                <w:szCs w:val="24"/>
                <w:rtl/>
                <w:lang w:bidi="fa-IR"/>
              </w:rPr>
              <w:t xml:space="preserve"> در زنان دارای اضافه وزن وچاق ومقایسه سطوح سرمی انسولین ،لیپتین و</w:t>
            </w:r>
            <w:proofErr w:type="spellStart"/>
            <w:r w:rsidRPr="0052715E">
              <w:rPr>
                <w:rFonts w:cs="B Nazanin"/>
                <w:sz w:val="24"/>
                <w:szCs w:val="24"/>
                <w:lang w:bidi="fa-IR"/>
              </w:rPr>
              <w:t>bdnf</w:t>
            </w:r>
            <w:proofErr w:type="spellEnd"/>
            <w:r w:rsidRPr="0052715E">
              <w:rPr>
                <w:rFonts w:cs="B Nazanin" w:hint="cs"/>
                <w:sz w:val="24"/>
                <w:szCs w:val="24"/>
                <w:rtl/>
                <w:lang w:bidi="fa-IR"/>
              </w:rPr>
              <w:t xml:space="preserve"> در زنان با شدت های مختلف خوردن هدونیک</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54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بیت اله علیپور</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یاسر خواجه بشیک</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1398</w:t>
            </w:r>
          </w:p>
        </w:tc>
        <w:tc>
          <w:tcPr>
            <w:tcW w:w="5616" w:type="dxa"/>
          </w:tcPr>
          <w:p w:rsidR="0052715E" w:rsidRPr="0052715E" w:rsidRDefault="0052715E" w:rsidP="0052715E">
            <w:pPr>
              <w:jc w:val="right"/>
              <w:rPr>
                <w:rFonts w:cs="B Nazanin"/>
                <w:sz w:val="24"/>
                <w:szCs w:val="24"/>
                <w:rtl/>
                <w:lang w:bidi="fa-IR"/>
              </w:rPr>
            </w:pPr>
            <w:r w:rsidRPr="0052715E">
              <w:rPr>
                <w:rFonts w:cs="B Nazanin" w:hint="cs"/>
                <w:sz w:val="24"/>
                <w:szCs w:val="24"/>
                <w:rtl/>
              </w:rPr>
              <w:t xml:space="preserve">تاثیر مکمل یاری روغن دانه انار بر بیان ژن های </w:t>
            </w:r>
            <w:r w:rsidRPr="0052715E">
              <w:rPr>
                <w:rFonts w:cs="B Nazanin"/>
                <w:sz w:val="24"/>
                <w:szCs w:val="24"/>
              </w:rPr>
              <w:t>PPAR-y</w:t>
            </w:r>
            <w:r w:rsidRPr="0052715E">
              <w:rPr>
                <w:rFonts w:cs="B Nazanin" w:hint="cs"/>
                <w:sz w:val="24"/>
                <w:szCs w:val="24"/>
                <w:rtl/>
                <w:lang w:bidi="fa-IR"/>
              </w:rPr>
              <w:t xml:space="preserve"> ،</w:t>
            </w:r>
            <w:r w:rsidRPr="0052715E">
              <w:rPr>
                <w:rFonts w:cs="B Nazanin"/>
                <w:sz w:val="24"/>
                <w:szCs w:val="24"/>
                <w:lang w:bidi="fa-IR"/>
              </w:rPr>
              <w:t>GLUT4</w:t>
            </w:r>
            <w:r w:rsidRPr="0052715E">
              <w:rPr>
                <w:rFonts w:cs="B Nazanin" w:hint="cs"/>
                <w:sz w:val="24"/>
                <w:szCs w:val="24"/>
                <w:rtl/>
                <w:lang w:bidi="fa-IR"/>
              </w:rPr>
              <w:t xml:space="preserve"> سطوح سرمی فاکتورهای التهابی </w:t>
            </w:r>
            <w:r w:rsidRPr="0052715E">
              <w:rPr>
                <w:rFonts w:cs="B Nazanin"/>
                <w:sz w:val="24"/>
                <w:szCs w:val="24"/>
                <w:lang w:bidi="fa-IR"/>
              </w:rPr>
              <w:t>IL-6</w:t>
            </w:r>
            <w:r w:rsidRPr="0052715E">
              <w:rPr>
                <w:rFonts w:cs="B Nazanin" w:hint="cs"/>
                <w:sz w:val="24"/>
                <w:szCs w:val="24"/>
                <w:rtl/>
                <w:lang w:bidi="fa-IR"/>
              </w:rPr>
              <w:t xml:space="preserve"> </w:t>
            </w:r>
            <w:proofErr w:type="spellStart"/>
            <w:r w:rsidRPr="0052715E">
              <w:rPr>
                <w:rFonts w:cs="B Nazanin"/>
                <w:sz w:val="24"/>
                <w:szCs w:val="24"/>
                <w:lang w:bidi="fa-IR"/>
              </w:rPr>
              <w:t>tnfa</w:t>
            </w:r>
            <w:proofErr w:type="spellEnd"/>
            <w:r w:rsidRPr="0052715E">
              <w:rPr>
                <w:rFonts w:cs="B Nazanin" w:hint="cs"/>
                <w:sz w:val="24"/>
                <w:szCs w:val="24"/>
                <w:rtl/>
                <w:lang w:bidi="fa-IR"/>
              </w:rPr>
              <w:t xml:space="preserve"> </w:t>
            </w:r>
            <w:proofErr w:type="spellStart"/>
            <w:r w:rsidRPr="0052715E">
              <w:rPr>
                <w:rFonts w:cs="B Nazanin"/>
                <w:sz w:val="24"/>
                <w:szCs w:val="24"/>
                <w:lang w:bidi="fa-IR"/>
              </w:rPr>
              <w:t>hs</w:t>
            </w:r>
            <w:proofErr w:type="spellEnd"/>
            <w:r w:rsidRPr="0052715E">
              <w:rPr>
                <w:rFonts w:cs="B Nazanin"/>
                <w:sz w:val="24"/>
                <w:szCs w:val="24"/>
                <w:lang w:bidi="fa-IR"/>
              </w:rPr>
              <w:t>-CRP</w:t>
            </w:r>
            <w:r w:rsidRPr="0052715E">
              <w:rPr>
                <w:rFonts w:cs="B Nazanin" w:hint="cs"/>
                <w:sz w:val="24"/>
                <w:szCs w:val="24"/>
                <w:rtl/>
                <w:lang w:bidi="fa-IR"/>
              </w:rPr>
              <w:t xml:space="preserve"> وشاخص های گلیسمیک در بیماران دیابتی نوع 2</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57 /د</w:t>
            </w:r>
          </w:p>
        </w:tc>
      </w:tr>
      <w:tr w:rsidR="0052715E" w:rsidRPr="0052715E" w:rsidTr="00862360">
        <w:tc>
          <w:tcPr>
            <w:tcW w:w="1637" w:type="dxa"/>
          </w:tcPr>
          <w:p w:rsidR="0052715E" w:rsidRPr="0052715E" w:rsidRDefault="0052715E" w:rsidP="0052715E">
            <w:pPr>
              <w:jc w:val="right"/>
              <w:rPr>
                <w:rFonts w:cs="B Nazanin"/>
                <w:sz w:val="24"/>
                <w:szCs w:val="24"/>
                <w:rtl/>
              </w:rPr>
            </w:pPr>
            <w:r w:rsidRPr="0052715E">
              <w:rPr>
                <w:rFonts w:cs="B Nazanin" w:hint="cs"/>
                <w:sz w:val="24"/>
                <w:szCs w:val="24"/>
                <w:rtl/>
              </w:rPr>
              <w:lastRenderedPageBreak/>
              <w:t>دکتر محمد علیزاده</w:t>
            </w:r>
          </w:p>
          <w:p w:rsidR="0052715E" w:rsidRPr="0052715E" w:rsidRDefault="0052715E" w:rsidP="0052715E">
            <w:pPr>
              <w:jc w:val="right"/>
              <w:rPr>
                <w:rFonts w:cs="B Nazanin"/>
                <w:sz w:val="24"/>
                <w:szCs w:val="24"/>
              </w:rPr>
            </w:pPr>
            <w:r w:rsidRPr="0052715E">
              <w:rPr>
                <w:rFonts w:cs="B Nazanin" w:hint="cs"/>
                <w:sz w:val="24"/>
                <w:szCs w:val="24"/>
                <w:rtl/>
              </w:rPr>
              <w:t>دکتر مریم اکبر زاده</w:t>
            </w: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رضا مهدوی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ندا لطفی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1399</w:t>
            </w:r>
          </w:p>
        </w:tc>
        <w:tc>
          <w:tcPr>
            <w:tcW w:w="5616" w:type="dxa"/>
          </w:tcPr>
          <w:p w:rsidR="0052715E" w:rsidRPr="0052715E" w:rsidRDefault="0052715E" w:rsidP="0052715E">
            <w:pPr>
              <w:jc w:val="right"/>
              <w:rPr>
                <w:rFonts w:cs="B Nazanin"/>
                <w:sz w:val="24"/>
                <w:szCs w:val="24"/>
                <w:rtl/>
                <w:lang w:bidi="fa-IR"/>
              </w:rPr>
            </w:pPr>
            <w:r w:rsidRPr="0052715E">
              <w:rPr>
                <w:rFonts w:cs="B Nazanin" w:hint="cs"/>
                <w:sz w:val="24"/>
                <w:szCs w:val="24"/>
                <w:rtl/>
              </w:rPr>
              <w:t xml:space="preserve">بررسی پلی مورفیسم های ژن </w:t>
            </w:r>
            <w:r w:rsidRPr="0052715E">
              <w:rPr>
                <w:rFonts w:cs="B Nazanin"/>
                <w:sz w:val="24"/>
                <w:szCs w:val="24"/>
              </w:rPr>
              <w:t>FAAH</w:t>
            </w:r>
            <w:r w:rsidRPr="0052715E">
              <w:rPr>
                <w:rFonts w:cs="B Nazanin" w:hint="cs"/>
                <w:sz w:val="24"/>
                <w:szCs w:val="24"/>
                <w:rtl/>
                <w:lang w:bidi="fa-IR"/>
              </w:rPr>
              <w:t xml:space="preserve"> سطوح پلاسمایی اندو کانا بینوئیدها وارتباط آنها با عوامل تنظیم کننده اشتها در زنان دارای اضافه وزن وچاق با وبدون اختلال پرخوری</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59 /د</w:t>
            </w:r>
          </w:p>
        </w:tc>
      </w:tr>
      <w:tr w:rsidR="0052715E" w:rsidRPr="0052715E" w:rsidTr="00862360">
        <w:tc>
          <w:tcPr>
            <w:tcW w:w="1637" w:type="dxa"/>
          </w:tcPr>
          <w:p w:rsidR="0052715E" w:rsidRPr="0052715E" w:rsidRDefault="0052715E" w:rsidP="0052715E">
            <w:pPr>
              <w:jc w:val="right"/>
              <w:rPr>
                <w:rFonts w:cs="B Nazanin"/>
                <w:sz w:val="24"/>
                <w:szCs w:val="24"/>
              </w:rPr>
            </w:pPr>
            <w:r w:rsidRPr="0052715E">
              <w:rPr>
                <w:rFonts w:cs="B Nazanin" w:hint="cs"/>
                <w:sz w:val="24"/>
                <w:szCs w:val="24"/>
                <w:rtl/>
              </w:rPr>
              <w:t>دکتر مجید مبصری</w:t>
            </w: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علی طریقت</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سمانه رشوند</w:t>
            </w:r>
          </w:p>
        </w:tc>
        <w:tc>
          <w:tcPr>
            <w:tcW w:w="952" w:type="dxa"/>
          </w:tcPr>
          <w:p w:rsidR="0052715E" w:rsidRPr="0052715E" w:rsidRDefault="0052715E" w:rsidP="0052715E">
            <w:pPr>
              <w:jc w:val="right"/>
              <w:rPr>
                <w:rFonts w:cs="B Nazanin"/>
                <w:sz w:val="24"/>
                <w:szCs w:val="24"/>
                <w:rtl/>
                <w:lang w:bidi="fa-IR"/>
              </w:rPr>
            </w:pPr>
            <w:r w:rsidRPr="0052715E">
              <w:rPr>
                <w:rFonts w:cs="B Nazanin" w:hint="cs"/>
                <w:sz w:val="24"/>
                <w:szCs w:val="24"/>
                <w:rtl/>
                <w:lang w:bidi="fa-IR"/>
              </w:rPr>
              <w:t>1398</w:t>
            </w:r>
          </w:p>
        </w:tc>
        <w:tc>
          <w:tcPr>
            <w:tcW w:w="5616" w:type="dxa"/>
          </w:tcPr>
          <w:p w:rsidR="0052715E" w:rsidRPr="0052715E" w:rsidRDefault="0052715E" w:rsidP="0052715E">
            <w:pPr>
              <w:jc w:val="right"/>
              <w:rPr>
                <w:rFonts w:cs="B Nazanin"/>
                <w:sz w:val="24"/>
                <w:szCs w:val="24"/>
              </w:rPr>
            </w:pPr>
            <w:r w:rsidRPr="0052715E">
              <w:rPr>
                <w:rFonts w:cs="B Nazanin" w:hint="cs"/>
                <w:sz w:val="24"/>
                <w:szCs w:val="24"/>
                <w:rtl/>
              </w:rPr>
              <w:t>اثرات مکمل یاری کولین ، منیزیم وتوامان کولین ومنیزیم بر روی اجزای شاخص های التهابی وانعقادی در بیماران مبتلا به</w:t>
            </w:r>
            <w:r w:rsidRPr="0052715E">
              <w:rPr>
                <w:rFonts w:cs="B Nazanin"/>
                <w:sz w:val="24"/>
                <w:szCs w:val="24"/>
              </w:rPr>
              <w:t>T2DM</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60/د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مهرانگیز ابراهیمی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الناز واقف مهربانی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1398</w:t>
            </w:r>
          </w:p>
        </w:tc>
        <w:tc>
          <w:tcPr>
            <w:tcW w:w="5616" w:type="dxa"/>
          </w:tcPr>
          <w:p w:rsidR="0052715E" w:rsidRPr="0052715E" w:rsidRDefault="0052715E" w:rsidP="0052715E">
            <w:pPr>
              <w:jc w:val="right"/>
              <w:rPr>
                <w:rFonts w:cs="B Nazanin"/>
                <w:sz w:val="24"/>
                <w:szCs w:val="24"/>
                <w:rtl/>
              </w:rPr>
            </w:pPr>
            <w:r w:rsidRPr="0052715E">
              <w:rPr>
                <w:rFonts w:cs="B Nazanin" w:hint="cs"/>
                <w:sz w:val="24"/>
                <w:szCs w:val="24"/>
                <w:rtl/>
              </w:rPr>
              <w:t>بررسی تاثیر رژیم غذایی کاهش وزن با یا بدون مکمل یاری پری بیوتیک بر اندازه های تن سننجی ،وضیعت متابولیک والتهابی ،نفوذ پذیری روده ،اندوتوکسی ووضیعت افسردگی در زنان چاق مبتلا به اختلال افسردگی اساسی</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62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استاد رحیمی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مریم بهروز</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1399</w:t>
            </w:r>
          </w:p>
        </w:tc>
        <w:tc>
          <w:tcPr>
            <w:tcW w:w="5616" w:type="dxa"/>
          </w:tcPr>
          <w:p w:rsidR="0052715E" w:rsidRPr="0052715E" w:rsidRDefault="0052715E" w:rsidP="0052715E">
            <w:pPr>
              <w:jc w:val="right"/>
              <w:rPr>
                <w:rFonts w:cs="B Nazanin"/>
                <w:sz w:val="24"/>
                <w:szCs w:val="24"/>
                <w:rtl/>
                <w:lang w:bidi="fa-IR"/>
              </w:rPr>
            </w:pPr>
            <w:r w:rsidRPr="0052715E">
              <w:rPr>
                <w:rFonts w:cs="B Nazanin" w:hint="cs"/>
                <w:sz w:val="24"/>
                <w:szCs w:val="24"/>
                <w:rtl/>
              </w:rPr>
              <w:t xml:space="preserve">بررسی رابطه بین برخی عوامل تغذیه ای بیان برخی </w:t>
            </w:r>
            <w:proofErr w:type="spellStart"/>
            <w:r w:rsidRPr="0052715E">
              <w:rPr>
                <w:rFonts w:cs="B Nazanin"/>
                <w:sz w:val="24"/>
                <w:szCs w:val="24"/>
              </w:rPr>
              <w:t>Microrna</w:t>
            </w:r>
            <w:proofErr w:type="spellEnd"/>
            <w:r w:rsidRPr="0052715E">
              <w:rPr>
                <w:rFonts w:cs="B Nazanin" w:hint="cs"/>
                <w:sz w:val="24"/>
                <w:szCs w:val="24"/>
                <w:rtl/>
                <w:lang w:bidi="fa-IR"/>
              </w:rPr>
              <w:t xml:space="preserve"> های دخیل در چاقی ،سطح سرمی اسپکسین ، وضیعت متابولیک والتهابی چاقی در نوجوانان 12 تا18 ساله</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63 /د</w:t>
            </w:r>
          </w:p>
        </w:tc>
      </w:tr>
      <w:tr w:rsidR="0052715E" w:rsidRPr="0052715E" w:rsidTr="00862360">
        <w:tc>
          <w:tcPr>
            <w:tcW w:w="1637" w:type="dxa"/>
          </w:tcPr>
          <w:p w:rsidR="0052715E" w:rsidRPr="0052715E" w:rsidRDefault="0052715E" w:rsidP="0052715E">
            <w:pPr>
              <w:jc w:val="right"/>
              <w:rPr>
                <w:rFonts w:cs="B Nazanin"/>
                <w:sz w:val="24"/>
                <w:szCs w:val="24"/>
                <w:rtl/>
              </w:rPr>
            </w:pPr>
            <w:r w:rsidRPr="0052715E">
              <w:rPr>
                <w:rFonts w:cs="B Nazanin" w:hint="cs"/>
                <w:sz w:val="24"/>
                <w:szCs w:val="24"/>
                <w:rtl/>
              </w:rPr>
              <w:t>دکتر مریم واعظی</w:t>
            </w:r>
          </w:p>
          <w:p w:rsidR="0052715E" w:rsidRPr="0052715E" w:rsidRDefault="0052715E" w:rsidP="0052715E">
            <w:pPr>
              <w:jc w:val="right"/>
              <w:rPr>
                <w:rFonts w:cs="B Nazanin"/>
                <w:sz w:val="24"/>
                <w:szCs w:val="24"/>
              </w:rPr>
            </w:pPr>
            <w:r w:rsidRPr="0052715E">
              <w:rPr>
                <w:rFonts w:cs="B Nazanin" w:hint="cs"/>
                <w:sz w:val="24"/>
                <w:szCs w:val="24"/>
                <w:rtl/>
              </w:rPr>
              <w:t>دکتر سالار همتی</w:t>
            </w: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مهدیه عباسعلیزاده</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فاطمه پور تیمور</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1399</w:t>
            </w:r>
          </w:p>
        </w:tc>
        <w:tc>
          <w:tcPr>
            <w:tcW w:w="5616" w:type="dxa"/>
          </w:tcPr>
          <w:p w:rsidR="0052715E" w:rsidRPr="0052715E" w:rsidRDefault="0052715E" w:rsidP="0052715E">
            <w:pPr>
              <w:jc w:val="right"/>
              <w:rPr>
                <w:rFonts w:cs="B Nazanin"/>
                <w:sz w:val="24"/>
                <w:szCs w:val="24"/>
                <w:rtl/>
              </w:rPr>
            </w:pPr>
            <w:r w:rsidRPr="0052715E">
              <w:rPr>
                <w:rFonts w:cs="B Nazanin" w:hint="cs"/>
                <w:sz w:val="24"/>
                <w:szCs w:val="24"/>
                <w:rtl/>
              </w:rPr>
              <w:t>بررسی تاثیر مصرف خوراکی تیلا کوئید بر شاخص های متابولیکی هورمونی والتهابیدر زنان چاق مبتلا به سندرم تخمدان پلی کیستیک تحت رژیم غذایی کم کالری</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64 /د</w:t>
            </w:r>
          </w:p>
        </w:tc>
      </w:tr>
      <w:tr w:rsidR="0052715E" w:rsidRPr="0052715E" w:rsidTr="00862360">
        <w:tc>
          <w:tcPr>
            <w:tcW w:w="1637" w:type="dxa"/>
          </w:tcPr>
          <w:p w:rsidR="0052715E" w:rsidRPr="0052715E" w:rsidRDefault="0052715E" w:rsidP="0052715E">
            <w:pPr>
              <w:jc w:val="right"/>
              <w:rPr>
                <w:rFonts w:cs="B Nazanin"/>
                <w:sz w:val="24"/>
                <w:szCs w:val="24"/>
                <w:rtl/>
              </w:rPr>
            </w:pPr>
            <w:r w:rsidRPr="0052715E">
              <w:rPr>
                <w:rFonts w:cs="B Nazanin" w:hint="cs"/>
                <w:sz w:val="24"/>
                <w:szCs w:val="24"/>
                <w:rtl/>
              </w:rPr>
              <w:t>دکتر مهمد اصغری</w:t>
            </w:r>
          </w:p>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مهدیه عباسعلیزاده</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مهدیه خدا رحمی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1399</w:t>
            </w:r>
          </w:p>
        </w:tc>
        <w:tc>
          <w:tcPr>
            <w:tcW w:w="5616" w:type="dxa"/>
          </w:tcPr>
          <w:p w:rsidR="0052715E" w:rsidRPr="0052715E" w:rsidRDefault="0052715E" w:rsidP="0052715E">
            <w:pPr>
              <w:jc w:val="right"/>
              <w:rPr>
                <w:rFonts w:cs="B Nazanin"/>
                <w:sz w:val="24"/>
                <w:szCs w:val="24"/>
                <w:rtl/>
              </w:rPr>
            </w:pPr>
            <w:r w:rsidRPr="0052715E">
              <w:rPr>
                <w:rFonts w:cs="B Nazanin" w:hint="cs"/>
                <w:sz w:val="24"/>
                <w:szCs w:val="24"/>
                <w:rtl/>
              </w:rPr>
              <w:t>بررسی ارتباط بین نمایه های کیفیت غذایی ، سطح سرمی هورمون محرک ملا نوسیتی آتفا وپروتئین مرتبط آگوتی وپلی مورفیسم های ژن گیرنده ملا نوکورتین والگوههای آنها در افراد چاق</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56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محمد علیزاده</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جلال موسوی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1398</w:t>
            </w:r>
          </w:p>
        </w:tc>
        <w:tc>
          <w:tcPr>
            <w:tcW w:w="5616" w:type="dxa"/>
          </w:tcPr>
          <w:p w:rsidR="0052715E" w:rsidRPr="0052715E" w:rsidRDefault="0052715E" w:rsidP="0052715E">
            <w:pPr>
              <w:jc w:val="right"/>
              <w:rPr>
                <w:rFonts w:cs="B Nazanin"/>
                <w:sz w:val="24"/>
                <w:szCs w:val="24"/>
                <w:rtl/>
              </w:rPr>
            </w:pPr>
            <w:r w:rsidRPr="0052715E">
              <w:rPr>
                <w:rFonts w:cs="B Nazanin" w:hint="cs"/>
                <w:sz w:val="24"/>
                <w:szCs w:val="24"/>
                <w:rtl/>
              </w:rPr>
              <w:t>بررسی تاثیر مکمل یاری لاکتو باسیلوس رامنوز بر شاخص های التهابی استرس اکسید اتیو ، میکروبیوم روده ، متابولیت های روده ای وباز آرایی سلوبلهای قلبی در بیماران مبتلا به سکته قلبی</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65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علیرضا استاد رحیمی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هلدا توتونچی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1399</w:t>
            </w:r>
          </w:p>
        </w:tc>
        <w:tc>
          <w:tcPr>
            <w:tcW w:w="5616" w:type="dxa"/>
          </w:tcPr>
          <w:p w:rsidR="0052715E" w:rsidRPr="0052715E" w:rsidRDefault="0052715E" w:rsidP="0052715E">
            <w:pPr>
              <w:jc w:val="right"/>
              <w:rPr>
                <w:rFonts w:cs="B Nazanin"/>
                <w:sz w:val="24"/>
                <w:szCs w:val="24"/>
                <w:rtl/>
                <w:lang w:bidi="fa-IR"/>
              </w:rPr>
            </w:pPr>
            <w:r w:rsidRPr="0052715E">
              <w:rPr>
                <w:rFonts w:cs="B Nazanin" w:hint="cs"/>
                <w:sz w:val="24"/>
                <w:szCs w:val="24"/>
                <w:rtl/>
                <w:lang w:bidi="fa-IR"/>
              </w:rPr>
              <w:t xml:space="preserve">تاثیر مکمل یاری اولئیل اتانول آمید بر بیان ژن های </w:t>
            </w:r>
            <w:r w:rsidRPr="0052715E">
              <w:rPr>
                <w:rFonts w:cs="B Nazanin"/>
                <w:sz w:val="24"/>
                <w:szCs w:val="24"/>
                <w:lang w:bidi="fa-IR"/>
              </w:rPr>
              <w:t>PPAR-a</w:t>
            </w:r>
            <w:r w:rsidRPr="0052715E">
              <w:rPr>
                <w:rFonts w:cs="B Nazanin" w:hint="cs"/>
                <w:sz w:val="24"/>
                <w:szCs w:val="24"/>
                <w:rtl/>
                <w:lang w:bidi="fa-IR"/>
              </w:rPr>
              <w:t xml:space="preserve"> ،</w:t>
            </w:r>
            <w:r w:rsidRPr="0052715E">
              <w:rPr>
                <w:rFonts w:cs="B Nazanin"/>
                <w:sz w:val="24"/>
                <w:szCs w:val="24"/>
                <w:lang w:bidi="fa-IR"/>
              </w:rPr>
              <w:t>UCP-1</w:t>
            </w:r>
            <w:r w:rsidRPr="0052715E">
              <w:rPr>
                <w:rFonts w:cs="B Nazanin" w:hint="cs"/>
                <w:sz w:val="24"/>
                <w:szCs w:val="24"/>
                <w:rtl/>
                <w:lang w:bidi="fa-IR"/>
              </w:rPr>
              <w:t xml:space="preserve"> ،</w:t>
            </w:r>
            <w:r w:rsidRPr="0052715E">
              <w:rPr>
                <w:rFonts w:cs="B Nazanin"/>
                <w:sz w:val="24"/>
                <w:szCs w:val="24"/>
                <w:lang w:bidi="fa-IR"/>
              </w:rPr>
              <w:t>UCP-2</w:t>
            </w:r>
            <w:r w:rsidRPr="0052715E">
              <w:rPr>
                <w:rFonts w:cs="B Nazanin" w:hint="cs"/>
                <w:sz w:val="24"/>
                <w:szCs w:val="24"/>
                <w:rtl/>
                <w:lang w:bidi="fa-IR"/>
              </w:rPr>
              <w:t xml:space="preserve"> شاخص های تن سنجی وپارامتر های متابولیکی در بیماران چاق مبتلا به کبد چرب</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67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ثریا خیروری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پری نازکله جاهی</w:t>
            </w:r>
          </w:p>
        </w:tc>
        <w:tc>
          <w:tcPr>
            <w:tcW w:w="952" w:type="dxa"/>
          </w:tcPr>
          <w:p w:rsidR="0052715E" w:rsidRPr="0052715E" w:rsidRDefault="0052715E" w:rsidP="0052715E">
            <w:pPr>
              <w:jc w:val="right"/>
              <w:rPr>
                <w:rFonts w:cs="B Nazanin"/>
                <w:sz w:val="24"/>
                <w:szCs w:val="24"/>
                <w:rtl/>
                <w:lang w:bidi="fa-IR"/>
              </w:rPr>
            </w:pPr>
            <w:r w:rsidRPr="0052715E">
              <w:rPr>
                <w:rFonts w:cs="B Nazanin" w:hint="cs"/>
                <w:sz w:val="24"/>
                <w:szCs w:val="24"/>
                <w:rtl/>
                <w:lang w:bidi="fa-IR"/>
              </w:rPr>
              <w:t>1400</w:t>
            </w:r>
          </w:p>
        </w:tc>
        <w:tc>
          <w:tcPr>
            <w:tcW w:w="5616" w:type="dxa"/>
          </w:tcPr>
          <w:p w:rsidR="0052715E" w:rsidRPr="0052715E" w:rsidRDefault="0052715E" w:rsidP="0052715E">
            <w:pPr>
              <w:jc w:val="right"/>
              <w:rPr>
                <w:rFonts w:cs="B Nazanin"/>
                <w:sz w:val="24"/>
                <w:szCs w:val="24"/>
                <w:rtl/>
                <w:lang w:bidi="fa-IR"/>
              </w:rPr>
            </w:pPr>
            <w:r w:rsidRPr="0052715E">
              <w:rPr>
                <w:rFonts w:cs="B Nazanin" w:hint="cs"/>
                <w:sz w:val="24"/>
                <w:szCs w:val="24"/>
                <w:rtl/>
              </w:rPr>
              <w:t xml:space="preserve">تاثیر مکمل یاری ویتامین </w:t>
            </w:r>
            <w:r w:rsidRPr="0052715E">
              <w:rPr>
                <w:rFonts w:cs="B Nazanin"/>
                <w:sz w:val="24"/>
                <w:szCs w:val="24"/>
              </w:rPr>
              <w:t>D3</w:t>
            </w:r>
            <w:r w:rsidRPr="0052715E">
              <w:rPr>
                <w:rFonts w:cs="B Nazanin" w:hint="cs"/>
                <w:sz w:val="24"/>
                <w:szCs w:val="24"/>
                <w:rtl/>
              </w:rPr>
              <w:t xml:space="preserve"> برشاخص های متاتبولیکی ،سطوح سرمی ،گلیکوژن سنتاز کیناز 3،بتا کاتنین،</w:t>
            </w:r>
            <w:r w:rsidRPr="0052715E">
              <w:rPr>
                <w:rFonts w:cs="B Nazanin"/>
                <w:sz w:val="24"/>
                <w:szCs w:val="24"/>
              </w:rPr>
              <w:t xml:space="preserve"> BDNF</w:t>
            </w:r>
            <w:r w:rsidRPr="0052715E">
              <w:rPr>
                <w:rFonts w:cs="B Nazanin" w:hint="cs"/>
                <w:sz w:val="24"/>
                <w:szCs w:val="24"/>
                <w:rtl/>
                <w:lang w:bidi="fa-IR"/>
              </w:rPr>
              <w:t xml:space="preserve"> ، </w:t>
            </w:r>
            <w:r w:rsidRPr="0052715E">
              <w:rPr>
                <w:rFonts w:cs="B Nazanin"/>
                <w:sz w:val="24"/>
                <w:szCs w:val="24"/>
                <w:lang w:bidi="fa-IR"/>
              </w:rPr>
              <w:t>S100 B</w:t>
            </w:r>
            <w:r w:rsidRPr="0052715E">
              <w:rPr>
                <w:rFonts w:cs="B Nazanin" w:hint="cs"/>
                <w:sz w:val="24"/>
                <w:szCs w:val="24"/>
                <w:rtl/>
                <w:lang w:bidi="fa-IR"/>
              </w:rPr>
              <w:t xml:space="preserve"> ، </w:t>
            </w:r>
            <w:r w:rsidRPr="0052715E">
              <w:rPr>
                <w:rFonts w:cs="B Nazanin"/>
                <w:sz w:val="24"/>
                <w:szCs w:val="24"/>
                <w:lang w:bidi="fa-IR"/>
              </w:rPr>
              <w:t>ZAG</w:t>
            </w:r>
            <w:r w:rsidRPr="0052715E">
              <w:rPr>
                <w:rFonts w:cs="B Nazanin" w:hint="cs"/>
                <w:sz w:val="24"/>
                <w:szCs w:val="24"/>
                <w:rtl/>
                <w:lang w:bidi="fa-IR"/>
              </w:rPr>
              <w:t xml:space="preserve"> وبیماران مبتلا به اختلال اسکیزو فرنی داراای کمبود ویتامین </w:t>
            </w:r>
            <w:r w:rsidRPr="0052715E">
              <w:rPr>
                <w:rFonts w:cs="B Nazanin"/>
                <w:sz w:val="24"/>
                <w:szCs w:val="24"/>
                <w:lang w:bidi="fa-IR"/>
              </w:rPr>
              <w:t>D</w:t>
            </w:r>
            <w:r w:rsidRPr="0052715E">
              <w:rPr>
                <w:rFonts w:cs="B Nazanin" w:hint="cs"/>
                <w:sz w:val="24"/>
                <w:szCs w:val="24"/>
                <w:rtl/>
                <w:lang w:bidi="fa-IR"/>
              </w:rPr>
              <w:t xml:space="preserve"> </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68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محمد علیزاده</w:t>
            </w:r>
          </w:p>
          <w:p w:rsidR="0052715E" w:rsidRPr="0052715E" w:rsidRDefault="0052715E" w:rsidP="0052715E">
            <w:pPr>
              <w:jc w:val="right"/>
              <w:rPr>
                <w:rFonts w:cs="B Nazanin"/>
                <w:sz w:val="24"/>
                <w:szCs w:val="24"/>
                <w:rtl/>
              </w:rPr>
            </w:pPr>
            <w:r w:rsidRPr="0052715E">
              <w:rPr>
                <w:rFonts w:cs="B Nazanin" w:hint="cs"/>
                <w:sz w:val="24"/>
                <w:szCs w:val="24"/>
                <w:rtl/>
              </w:rPr>
              <w:t>دکتر رضا مهدوی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وحید ملکی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1398</w:t>
            </w:r>
          </w:p>
        </w:tc>
        <w:tc>
          <w:tcPr>
            <w:tcW w:w="5616" w:type="dxa"/>
          </w:tcPr>
          <w:p w:rsidR="0052715E" w:rsidRPr="0052715E" w:rsidRDefault="0052715E" w:rsidP="0052715E">
            <w:pPr>
              <w:jc w:val="right"/>
              <w:rPr>
                <w:rFonts w:cs="B Nazanin"/>
                <w:sz w:val="24"/>
                <w:szCs w:val="24"/>
                <w:rtl/>
              </w:rPr>
            </w:pPr>
            <w:r w:rsidRPr="0052715E">
              <w:rPr>
                <w:rFonts w:cs="B Nazanin" w:hint="cs"/>
                <w:sz w:val="24"/>
                <w:szCs w:val="24"/>
                <w:rtl/>
              </w:rPr>
              <w:t xml:space="preserve">تاثیر مکمل یاری تورین بر سطح سرمی آدیپونکتین ، آیریزین ، فاکتور رشد فیبروبلاست 12 </w:t>
            </w:r>
            <w:r w:rsidRPr="0052715E">
              <w:rPr>
                <w:rFonts w:ascii="Times New Roman" w:hAnsi="Times New Roman" w:cs="Times New Roman" w:hint="cs"/>
                <w:sz w:val="24"/>
                <w:szCs w:val="24"/>
                <w:rtl/>
              </w:rPr>
              <w:t>–</w:t>
            </w:r>
            <w:r w:rsidRPr="0052715E">
              <w:rPr>
                <w:rFonts w:cs="B Nazanin" w:hint="cs"/>
                <w:sz w:val="24"/>
                <w:szCs w:val="24"/>
                <w:rtl/>
              </w:rPr>
              <w:t xml:space="preserve"> 1 پارامترهای متابولیکی ، اکسید اتیو ،التهابی ووضیعت تغذیه ای در بیماران مبتلا به دیابت نوع 2</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70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رضا مهدوی</w:t>
            </w:r>
          </w:p>
          <w:p w:rsidR="0052715E" w:rsidRPr="0052715E" w:rsidRDefault="0052715E" w:rsidP="0052715E">
            <w:pPr>
              <w:jc w:val="right"/>
              <w:rPr>
                <w:rFonts w:cs="B Nazanin"/>
                <w:sz w:val="24"/>
                <w:szCs w:val="24"/>
                <w:rtl/>
              </w:rPr>
            </w:pPr>
            <w:r w:rsidRPr="0052715E">
              <w:rPr>
                <w:rFonts w:cs="B Nazanin" w:hint="cs"/>
                <w:sz w:val="24"/>
                <w:szCs w:val="24"/>
                <w:rtl/>
              </w:rPr>
              <w:t>دکتر مهرانگیز ابراهیمی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سمانه عزیزی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1399</w:t>
            </w:r>
          </w:p>
        </w:tc>
        <w:tc>
          <w:tcPr>
            <w:tcW w:w="5616" w:type="dxa"/>
          </w:tcPr>
          <w:p w:rsidR="0052715E" w:rsidRPr="0052715E" w:rsidRDefault="0052715E" w:rsidP="0052715E">
            <w:pPr>
              <w:jc w:val="right"/>
              <w:rPr>
                <w:rFonts w:cs="B Nazanin"/>
                <w:sz w:val="24"/>
                <w:szCs w:val="24"/>
                <w:rtl/>
                <w:lang w:bidi="fa-IR"/>
              </w:rPr>
            </w:pPr>
            <w:r w:rsidRPr="0052715E">
              <w:rPr>
                <w:rFonts w:cs="B Nazanin" w:hint="cs"/>
                <w:sz w:val="24"/>
                <w:szCs w:val="24"/>
                <w:rtl/>
              </w:rPr>
              <w:t xml:space="preserve">تاثیر مکمل یاری سیترولین بر وضیعت تغذیه متابولیکی ،اکسیداتیو، التهابی سطوح سرمی </w:t>
            </w:r>
            <w:r w:rsidRPr="0052715E">
              <w:rPr>
                <w:rFonts w:cs="B Nazanin"/>
                <w:sz w:val="24"/>
                <w:szCs w:val="24"/>
              </w:rPr>
              <w:t xml:space="preserve">L </w:t>
            </w:r>
            <w:r w:rsidRPr="0052715E">
              <w:rPr>
                <w:rFonts w:cs="B Nazanin" w:hint="cs"/>
                <w:sz w:val="24"/>
                <w:szCs w:val="24"/>
                <w:rtl/>
                <w:lang w:bidi="fa-IR"/>
              </w:rPr>
              <w:t xml:space="preserve"> سیترولین و</w:t>
            </w:r>
            <w:r w:rsidRPr="0052715E">
              <w:rPr>
                <w:rFonts w:cs="B Nazanin"/>
                <w:sz w:val="24"/>
                <w:szCs w:val="24"/>
                <w:lang w:bidi="fa-IR"/>
              </w:rPr>
              <w:t>n5x</w:t>
            </w:r>
            <w:r w:rsidRPr="0052715E">
              <w:rPr>
                <w:rFonts w:cs="B Nazanin" w:hint="cs"/>
                <w:sz w:val="24"/>
                <w:szCs w:val="24"/>
                <w:rtl/>
                <w:lang w:bidi="fa-IR"/>
              </w:rPr>
              <w:t xml:space="preserve"> دربیماران مبتلا به دیابت نوع 2</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71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بهرام پور قاسم</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ناهید کرم زاده</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1399</w:t>
            </w:r>
          </w:p>
        </w:tc>
        <w:tc>
          <w:tcPr>
            <w:tcW w:w="5616" w:type="dxa"/>
          </w:tcPr>
          <w:p w:rsidR="0052715E" w:rsidRPr="0052715E" w:rsidRDefault="0052715E" w:rsidP="0052715E">
            <w:pPr>
              <w:jc w:val="right"/>
              <w:rPr>
                <w:rFonts w:cs="B Nazanin"/>
                <w:sz w:val="24"/>
                <w:szCs w:val="24"/>
                <w:rtl/>
              </w:rPr>
            </w:pPr>
            <w:r w:rsidRPr="0052715E">
              <w:rPr>
                <w:rFonts w:cs="B Nazanin" w:hint="cs"/>
                <w:sz w:val="24"/>
                <w:szCs w:val="24"/>
                <w:rtl/>
              </w:rPr>
              <w:t>بررسی تاثیر مکمل منا کینون بر وضیعت متابولیکی تغذیه ای التهابی وپروتئین ماتریکسی گاما کربوکسی گلوتامات در افراد مبتلا به دیابت ملیتوس نوع2</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72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عزیز همایونی راد</w:t>
            </w:r>
          </w:p>
          <w:p w:rsidR="0052715E" w:rsidRPr="0052715E" w:rsidRDefault="0052715E" w:rsidP="0052715E">
            <w:pPr>
              <w:jc w:val="right"/>
              <w:rPr>
                <w:rFonts w:cs="B Nazanin"/>
                <w:sz w:val="24"/>
                <w:szCs w:val="24"/>
                <w:rtl/>
              </w:rPr>
            </w:pPr>
            <w:r w:rsidRPr="0052715E">
              <w:rPr>
                <w:rFonts w:cs="B Nazanin" w:hint="cs"/>
                <w:sz w:val="24"/>
                <w:szCs w:val="24"/>
                <w:rtl/>
              </w:rPr>
              <w:t>دکتر بابک قنبرزاده</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بهزاد ابرهیمی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1399</w:t>
            </w:r>
          </w:p>
        </w:tc>
        <w:tc>
          <w:tcPr>
            <w:tcW w:w="5616" w:type="dxa"/>
          </w:tcPr>
          <w:p w:rsidR="0052715E" w:rsidRPr="0052715E" w:rsidRDefault="0052715E" w:rsidP="0052715E">
            <w:pPr>
              <w:jc w:val="right"/>
              <w:rPr>
                <w:rFonts w:cs="B Nazanin"/>
                <w:sz w:val="24"/>
                <w:szCs w:val="24"/>
                <w:rtl/>
                <w:lang w:bidi="fa-IR"/>
              </w:rPr>
            </w:pPr>
            <w:r w:rsidRPr="0052715E">
              <w:rPr>
                <w:rFonts w:cs="B Nazanin" w:hint="cs"/>
                <w:sz w:val="24"/>
                <w:szCs w:val="24"/>
                <w:rtl/>
              </w:rPr>
              <w:t xml:space="preserve">بررسی خواص فیزیکی ،شیمیایی ،رئولوژیکی ،عملکرد صمغ حاصل از </w:t>
            </w:r>
            <w:proofErr w:type="spellStart"/>
            <w:r w:rsidRPr="0052715E">
              <w:rPr>
                <w:rFonts w:cs="B Nazanin"/>
                <w:sz w:val="24"/>
                <w:szCs w:val="24"/>
              </w:rPr>
              <w:t>Doemaammoniacum</w:t>
            </w:r>
            <w:proofErr w:type="spellEnd"/>
            <w:r w:rsidRPr="0052715E">
              <w:rPr>
                <w:rFonts w:cs="B Nazanin" w:hint="cs"/>
                <w:sz w:val="24"/>
                <w:szCs w:val="24"/>
                <w:rtl/>
                <w:lang w:bidi="fa-IR"/>
              </w:rPr>
              <w:t xml:space="preserve"> وکاربرد آن در ریز پوشانی لاکتوباسیلوس اسیدوفیلوس</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75/د</w:t>
            </w:r>
          </w:p>
        </w:tc>
      </w:tr>
      <w:tr w:rsidR="0052715E" w:rsidRPr="0052715E" w:rsidTr="00862360">
        <w:tc>
          <w:tcPr>
            <w:tcW w:w="1637" w:type="dxa"/>
          </w:tcPr>
          <w:p w:rsidR="0052715E" w:rsidRPr="0052715E" w:rsidRDefault="0052715E" w:rsidP="0052715E">
            <w:pPr>
              <w:jc w:val="right"/>
              <w:rPr>
                <w:rFonts w:cs="B Nazanin"/>
                <w:sz w:val="24"/>
                <w:szCs w:val="24"/>
              </w:rPr>
            </w:pPr>
            <w:r w:rsidRPr="0052715E">
              <w:rPr>
                <w:rFonts w:cs="B Nazanin" w:hint="cs"/>
                <w:sz w:val="24"/>
                <w:szCs w:val="24"/>
                <w:rtl/>
              </w:rPr>
              <w:t>دکتر بابک قنبرزاده</w:t>
            </w: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علی احسانی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مریم عزیزی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1398</w:t>
            </w:r>
          </w:p>
        </w:tc>
        <w:tc>
          <w:tcPr>
            <w:tcW w:w="5616" w:type="dxa"/>
          </w:tcPr>
          <w:p w:rsidR="0052715E" w:rsidRPr="0052715E" w:rsidRDefault="0052715E" w:rsidP="0052715E">
            <w:pPr>
              <w:jc w:val="right"/>
              <w:rPr>
                <w:rFonts w:cs="B Nazanin"/>
                <w:sz w:val="24"/>
                <w:szCs w:val="24"/>
                <w:rtl/>
                <w:lang w:bidi="fa-IR"/>
              </w:rPr>
            </w:pPr>
            <w:r w:rsidRPr="0052715E">
              <w:rPr>
                <w:rFonts w:cs="B Nazanin" w:hint="cs"/>
                <w:sz w:val="24"/>
                <w:szCs w:val="24"/>
                <w:rtl/>
              </w:rPr>
              <w:t xml:space="preserve">طراحی نانوبیوکامپوزیت برپایه پلی وینیل الکل </w:t>
            </w:r>
            <w:r w:rsidRPr="0052715E">
              <w:rPr>
                <w:rFonts w:ascii="Times New Roman" w:hAnsi="Times New Roman" w:cs="Times New Roman" w:hint="cs"/>
                <w:sz w:val="24"/>
                <w:szCs w:val="24"/>
                <w:rtl/>
              </w:rPr>
              <w:t>–</w:t>
            </w:r>
            <w:r w:rsidRPr="0052715E">
              <w:rPr>
                <w:rFonts w:cs="B Nazanin" w:hint="cs"/>
                <w:sz w:val="24"/>
                <w:szCs w:val="24"/>
                <w:rtl/>
              </w:rPr>
              <w:t xml:space="preserve">ژلاتین </w:t>
            </w:r>
            <w:r w:rsidRPr="0052715E">
              <w:rPr>
                <w:rFonts w:ascii="Times New Roman" w:hAnsi="Times New Roman" w:cs="Times New Roman" w:hint="cs"/>
                <w:sz w:val="24"/>
                <w:szCs w:val="24"/>
                <w:rtl/>
              </w:rPr>
              <w:t>–</w:t>
            </w:r>
            <w:r w:rsidRPr="0052715E">
              <w:rPr>
                <w:rFonts w:cs="B Nazanin" w:hint="cs"/>
                <w:sz w:val="24"/>
                <w:szCs w:val="24"/>
                <w:rtl/>
              </w:rPr>
              <w:t xml:space="preserve">ژئولیت </w:t>
            </w:r>
            <w:r w:rsidRPr="0052715E">
              <w:rPr>
                <w:rFonts w:cs="B Nazanin"/>
                <w:sz w:val="24"/>
                <w:szCs w:val="24"/>
              </w:rPr>
              <w:t>4A</w:t>
            </w:r>
            <w:r w:rsidRPr="0052715E">
              <w:rPr>
                <w:rFonts w:cs="B Nazanin" w:hint="cs"/>
                <w:sz w:val="24"/>
                <w:szCs w:val="24"/>
                <w:rtl/>
                <w:lang w:bidi="fa-IR"/>
              </w:rPr>
              <w:t xml:space="preserve"> حاوی نانو ذرات فلزی دی اکسید بتاتانیوم،اکسید روی وکاربرد آن برای افزایش ماندگاری میگو</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76 /د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علی طریقت</w:t>
            </w:r>
          </w:p>
          <w:p w:rsidR="0052715E" w:rsidRPr="0052715E" w:rsidRDefault="0052715E" w:rsidP="0052715E">
            <w:pPr>
              <w:jc w:val="right"/>
              <w:rPr>
                <w:rFonts w:cs="B Nazanin"/>
                <w:sz w:val="24"/>
                <w:szCs w:val="24"/>
                <w:rtl/>
              </w:rPr>
            </w:pPr>
            <w:r w:rsidRPr="0052715E">
              <w:rPr>
                <w:rFonts w:cs="B Nazanin" w:hint="cs"/>
                <w:sz w:val="24"/>
                <w:szCs w:val="24"/>
                <w:rtl/>
              </w:rPr>
              <w:t>دکتر زهره قریشی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فاطمه حاجی زاده</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1400</w:t>
            </w:r>
          </w:p>
        </w:tc>
        <w:tc>
          <w:tcPr>
            <w:tcW w:w="5616" w:type="dxa"/>
          </w:tcPr>
          <w:p w:rsidR="0052715E" w:rsidRPr="0052715E" w:rsidRDefault="0052715E" w:rsidP="0052715E">
            <w:pPr>
              <w:jc w:val="right"/>
              <w:rPr>
                <w:rFonts w:cs="B Nazanin"/>
                <w:sz w:val="24"/>
                <w:szCs w:val="24"/>
                <w:rtl/>
              </w:rPr>
            </w:pPr>
            <w:r w:rsidRPr="0052715E">
              <w:rPr>
                <w:rFonts w:cs="B Nazanin" w:hint="cs"/>
                <w:sz w:val="24"/>
                <w:szCs w:val="24"/>
                <w:rtl/>
              </w:rPr>
              <w:t>بررسی تاثیر مکمل لوتئین بر پارامترهای تن سنجی ،وضیعت متابولیک والتهابی سیرتوئین 1ومهارکننده ی فاکتور فعال کننده پلاسمینوژن 1 سرمی در افراد چاق تحت درمان بارژیم غذایی کم کالری</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78/د</w:t>
            </w:r>
          </w:p>
        </w:tc>
      </w:tr>
      <w:tr w:rsidR="0052715E" w:rsidRPr="0052715E" w:rsidTr="00862360">
        <w:tc>
          <w:tcPr>
            <w:tcW w:w="1637" w:type="dxa"/>
          </w:tcPr>
          <w:p w:rsidR="0052715E" w:rsidRPr="0052715E" w:rsidRDefault="0052715E" w:rsidP="0052715E">
            <w:pPr>
              <w:jc w:val="right"/>
              <w:rPr>
                <w:rFonts w:cs="B Nazanin"/>
                <w:sz w:val="24"/>
                <w:szCs w:val="24"/>
              </w:rPr>
            </w:pPr>
          </w:p>
        </w:tc>
        <w:tc>
          <w:tcPr>
            <w:tcW w:w="1761" w:type="dxa"/>
          </w:tcPr>
          <w:p w:rsidR="0052715E" w:rsidRPr="0052715E" w:rsidRDefault="0052715E" w:rsidP="0052715E">
            <w:pPr>
              <w:jc w:val="right"/>
              <w:rPr>
                <w:rFonts w:cs="B Nazanin"/>
                <w:sz w:val="24"/>
                <w:szCs w:val="24"/>
                <w:rtl/>
              </w:rPr>
            </w:pPr>
            <w:r w:rsidRPr="0052715E">
              <w:rPr>
                <w:rFonts w:cs="B Nazanin" w:hint="cs"/>
                <w:sz w:val="24"/>
                <w:szCs w:val="24"/>
                <w:rtl/>
              </w:rPr>
              <w:t>دکتر مریم رف رف</w:t>
            </w:r>
          </w:p>
          <w:p w:rsidR="0052715E" w:rsidRPr="0052715E" w:rsidRDefault="0052715E" w:rsidP="0052715E">
            <w:pPr>
              <w:jc w:val="right"/>
              <w:rPr>
                <w:rFonts w:cs="B Nazanin"/>
                <w:sz w:val="24"/>
                <w:szCs w:val="24"/>
                <w:rtl/>
              </w:rPr>
            </w:pPr>
            <w:r w:rsidRPr="0052715E">
              <w:rPr>
                <w:rFonts w:cs="B Nazanin" w:hint="cs"/>
                <w:sz w:val="24"/>
                <w:szCs w:val="24"/>
                <w:rtl/>
              </w:rPr>
              <w:t>دکتر یاری خسروشاهی</w:t>
            </w:r>
          </w:p>
        </w:tc>
        <w:tc>
          <w:tcPr>
            <w:tcW w:w="1653" w:type="dxa"/>
          </w:tcPr>
          <w:p w:rsidR="0052715E" w:rsidRPr="0052715E" w:rsidRDefault="0052715E" w:rsidP="0052715E">
            <w:pPr>
              <w:jc w:val="right"/>
              <w:rPr>
                <w:rFonts w:cs="B Nazanin"/>
                <w:sz w:val="24"/>
                <w:szCs w:val="24"/>
                <w:rtl/>
              </w:rPr>
            </w:pPr>
            <w:r w:rsidRPr="0052715E">
              <w:rPr>
                <w:rFonts w:cs="B Nazanin" w:hint="cs"/>
                <w:sz w:val="24"/>
                <w:szCs w:val="24"/>
                <w:rtl/>
              </w:rPr>
              <w:t>سارا شجاعی</w:t>
            </w:r>
          </w:p>
        </w:tc>
        <w:tc>
          <w:tcPr>
            <w:tcW w:w="952" w:type="dxa"/>
          </w:tcPr>
          <w:p w:rsidR="0052715E" w:rsidRPr="0052715E" w:rsidRDefault="0052715E" w:rsidP="0052715E">
            <w:pPr>
              <w:jc w:val="right"/>
              <w:rPr>
                <w:rFonts w:cs="B Nazanin"/>
                <w:sz w:val="24"/>
                <w:szCs w:val="24"/>
                <w:rtl/>
              </w:rPr>
            </w:pPr>
            <w:r w:rsidRPr="0052715E">
              <w:rPr>
                <w:rFonts w:cs="B Nazanin" w:hint="cs"/>
                <w:sz w:val="24"/>
                <w:szCs w:val="24"/>
                <w:rtl/>
              </w:rPr>
              <w:t>1399</w:t>
            </w:r>
          </w:p>
        </w:tc>
        <w:tc>
          <w:tcPr>
            <w:tcW w:w="5616" w:type="dxa"/>
          </w:tcPr>
          <w:p w:rsidR="0052715E" w:rsidRPr="0052715E" w:rsidRDefault="0052715E" w:rsidP="0052715E">
            <w:pPr>
              <w:jc w:val="right"/>
              <w:rPr>
                <w:rFonts w:cs="B Nazanin"/>
                <w:sz w:val="24"/>
                <w:szCs w:val="24"/>
                <w:rtl/>
              </w:rPr>
            </w:pPr>
            <w:r w:rsidRPr="0052715E">
              <w:rPr>
                <w:rFonts w:cs="B Nazanin" w:hint="cs"/>
                <w:sz w:val="24"/>
                <w:szCs w:val="24"/>
                <w:rtl/>
              </w:rPr>
              <w:t>مطالعه اثر تئوبرومین به تنهایی وتوام بر پیشگیری از سرطان روده بزرگ در مل های حیوانی موش صحرایی</w:t>
            </w:r>
          </w:p>
        </w:tc>
        <w:tc>
          <w:tcPr>
            <w:tcW w:w="1276" w:type="dxa"/>
          </w:tcPr>
          <w:p w:rsidR="0052715E" w:rsidRPr="0052715E" w:rsidRDefault="0052715E" w:rsidP="0052715E">
            <w:pPr>
              <w:jc w:val="right"/>
              <w:rPr>
                <w:rFonts w:cs="B Nazanin"/>
                <w:b/>
                <w:bCs/>
                <w:sz w:val="24"/>
                <w:szCs w:val="24"/>
                <w:rtl/>
              </w:rPr>
            </w:pPr>
            <w:r w:rsidRPr="0052715E">
              <w:rPr>
                <w:rFonts w:cs="B Nazanin" w:hint="cs"/>
                <w:b/>
                <w:bCs/>
                <w:sz w:val="24"/>
                <w:szCs w:val="24"/>
                <w:rtl/>
              </w:rPr>
              <w:t>79 /د</w:t>
            </w:r>
          </w:p>
        </w:tc>
      </w:tr>
      <w:tr w:rsidR="00862360" w:rsidRPr="0052715E" w:rsidTr="00862360">
        <w:tc>
          <w:tcPr>
            <w:tcW w:w="1637" w:type="dxa"/>
          </w:tcPr>
          <w:p w:rsidR="00862360" w:rsidRPr="0052715E" w:rsidRDefault="00862360" w:rsidP="00862360">
            <w:pPr>
              <w:jc w:val="right"/>
              <w:rPr>
                <w:rFonts w:cs="B Nazanin"/>
                <w:sz w:val="24"/>
                <w:szCs w:val="24"/>
              </w:rPr>
            </w:pPr>
          </w:p>
        </w:tc>
        <w:tc>
          <w:tcPr>
            <w:tcW w:w="1761" w:type="dxa"/>
          </w:tcPr>
          <w:p w:rsidR="00862360" w:rsidRPr="0052715E" w:rsidRDefault="00862360" w:rsidP="00862360">
            <w:pPr>
              <w:rPr>
                <w:rFonts w:cs="B Nazanin"/>
                <w:sz w:val="24"/>
                <w:szCs w:val="24"/>
                <w:rtl/>
              </w:rPr>
            </w:pPr>
            <w:r>
              <w:rPr>
                <w:rFonts w:cs="B Nazanin" w:hint="cs"/>
                <w:sz w:val="24"/>
                <w:szCs w:val="24"/>
                <w:rtl/>
              </w:rPr>
              <w:t>دکتر بیت الله علیپور</w:t>
            </w:r>
          </w:p>
        </w:tc>
        <w:tc>
          <w:tcPr>
            <w:tcW w:w="1653" w:type="dxa"/>
          </w:tcPr>
          <w:p w:rsidR="00862360" w:rsidRPr="0052715E" w:rsidRDefault="00862360" w:rsidP="00862360">
            <w:pPr>
              <w:rPr>
                <w:rFonts w:cs="B Nazanin"/>
                <w:sz w:val="24"/>
                <w:szCs w:val="24"/>
                <w:rtl/>
              </w:rPr>
            </w:pPr>
            <w:r>
              <w:rPr>
                <w:rFonts w:cs="B Nazanin" w:hint="cs"/>
                <w:sz w:val="24"/>
                <w:szCs w:val="24"/>
                <w:rtl/>
              </w:rPr>
              <w:t>سارا مرادی</w:t>
            </w:r>
          </w:p>
        </w:tc>
        <w:tc>
          <w:tcPr>
            <w:tcW w:w="952" w:type="dxa"/>
          </w:tcPr>
          <w:p w:rsidR="00862360" w:rsidRPr="0052715E" w:rsidRDefault="00862360" w:rsidP="00862360">
            <w:pPr>
              <w:jc w:val="right"/>
              <w:rPr>
                <w:rFonts w:cs="B Nazanin"/>
                <w:sz w:val="24"/>
                <w:szCs w:val="24"/>
                <w:rtl/>
              </w:rPr>
            </w:pPr>
            <w:bookmarkStart w:id="0" w:name="_GoBack"/>
            <w:bookmarkEnd w:id="0"/>
            <w:r>
              <w:rPr>
                <w:rFonts w:cs="B Nazanin" w:hint="cs"/>
                <w:sz w:val="24"/>
                <w:szCs w:val="24"/>
                <w:rtl/>
              </w:rPr>
              <w:t>1400</w:t>
            </w:r>
          </w:p>
        </w:tc>
        <w:tc>
          <w:tcPr>
            <w:tcW w:w="5616" w:type="dxa"/>
          </w:tcPr>
          <w:p w:rsidR="00862360" w:rsidRPr="0052715E" w:rsidRDefault="00862360" w:rsidP="00862360">
            <w:pPr>
              <w:bidi/>
              <w:rPr>
                <w:rFonts w:cs="B Nazanin" w:hint="cs"/>
                <w:sz w:val="24"/>
                <w:szCs w:val="24"/>
                <w:rtl/>
                <w:lang w:bidi="fa-IR"/>
              </w:rPr>
            </w:pPr>
            <w:r>
              <w:rPr>
                <w:rFonts w:cs="B Nazanin" w:hint="cs"/>
                <w:sz w:val="24"/>
                <w:szCs w:val="24"/>
                <w:rtl/>
              </w:rPr>
              <w:t xml:space="preserve">اثر مکمل یاری اسید های چرب امگا 3 بر سطوح بیان ژن های </w:t>
            </w:r>
            <w:r>
              <w:rPr>
                <w:rFonts w:cs="B Nazanin"/>
                <w:sz w:val="24"/>
                <w:szCs w:val="24"/>
              </w:rPr>
              <w:t xml:space="preserve">PPARY </w:t>
            </w:r>
            <w:r>
              <w:rPr>
                <w:rFonts w:cs="B Nazanin" w:hint="cs"/>
                <w:sz w:val="24"/>
                <w:szCs w:val="24"/>
                <w:rtl/>
                <w:lang w:bidi="fa-IR"/>
              </w:rPr>
              <w:t xml:space="preserve">و </w:t>
            </w:r>
            <w:r>
              <w:rPr>
                <w:rFonts w:cs="B Nazanin"/>
                <w:sz w:val="24"/>
                <w:szCs w:val="24"/>
                <w:lang w:bidi="fa-IR"/>
              </w:rPr>
              <w:t>UCP2</w:t>
            </w:r>
            <w:r>
              <w:rPr>
                <w:rFonts w:cs="B Nazanin" w:hint="cs"/>
                <w:sz w:val="24"/>
                <w:szCs w:val="24"/>
                <w:rtl/>
                <w:lang w:bidi="fa-IR"/>
              </w:rPr>
              <w:t xml:space="preserve"> سطح سرمی پروتئین </w:t>
            </w:r>
            <w:r>
              <w:rPr>
                <w:rFonts w:cs="B Nazanin"/>
                <w:sz w:val="24"/>
                <w:szCs w:val="24"/>
                <w:lang w:bidi="fa-IR"/>
              </w:rPr>
              <w:t>UCP2</w:t>
            </w:r>
            <w:r>
              <w:rPr>
                <w:rFonts w:cs="B Nazanin" w:hint="cs"/>
                <w:sz w:val="24"/>
                <w:szCs w:val="24"/>
                <w:rtl/>
                <w:lang w:bidi="fa-IR"/>
              </w:rPr>
              <w:t xml:space="preserve"> وضعیت متابولیک و اشتها در ورزشکاران مرد نخبه: کارآزمایی بالینی تصادفی شاهددار</w:t>
            </w:r>
          </w:p>
        </w:tc>
        <w:tc>
          <w:tcPr>
            <w:tcW w:w="1276" w:type="dxa"/>
          </w:tcPr>
          <w:p w:rsidR="00862360" w:rsidRPr="0052715E" w:rsidRDefault="00862360" w:rsidP="00862360">
            <w:pPr>
              <w:jc w:val="right"/>
              <w:rPr>
                <w:rFonts w:cs="B Nazanin" w:hint="cs"/>
                <w:b/>
                <w:bCs/>
                <w:sz w:val="24"/>
                <w:szCs w:val="24"/>
                <w:rtl/>
                <w:lang w:bidi="fa-IR"/>
              </w:rPr>
            </w:pPr>
            <w:r>
              <w:rPr>
                <w:rFonts w:cs="B Nazanin" w:hint="cs"/>
                <w:b/>
                <w:bCs/>
                <w:sz w:val="24"/>
                <w:szCs w:val="24"/>
                <w:rtl/>
                <w:lang w:bidi="fa-IR"/>
              </w:rPr>
              <w:t>80/د</w:t>
            </w:r>
          </w:p>
        </w:tc>
      </w:tr>
      <w:tr w:rsidR="00862360" w:rsidRPr="0052715E" w:rsidTr="00862360">
        <w:tc>
          <w:tcPr>
            <w:tcW w:w="1637" w:type="dxa"/>
          </w:tcPr>
          <w:p w:rsidR="00862360" w:rsidRPr="0052715E" w:rsidRDefault="00862360" w:rsidP="00862360">
            <w:pPr>
              <w:jc w:val="right"/>
              <w:rPr>
                <w:rFonts w:cs="B Nazanin"/>
                <w:sz w:val="24"/>
                <w:szCs w:val="24"/>
              </w:rPr>
            </w:pPr>
          </w:p>
        </w:tc>
        <w:tc>
          <w:tcPr>
            <w:tcW w:w="1761" w:type="dxa"/>
          </w:tcPr>
          <w:p w:rsidR="00862360" w:rsidRPr="0052715E" w:rsidRDefault="00862360" w:rsidP="00862360">
            <w:pPr>
              <w:jc w:val="right"/>
              <w:rPr>
                <w:rFonts w:cs="B Nazanin"/>
                <w:sz w:val="24"/>
                <w:szCs w:val="24"/>
                <w:rtl/>
              </w:rPr>
            </w:pPr>
            <w:r w:rsidRPr="0052715E">
              <w:rPr>
                <w:rFonts w:cs="B Nazanin" w:hint="cs"/>
                <w:sz w:val="24"/>
                <w:szCs w:val="24"/>
                <w:rtl/>
              </w:rPr>
              <w:t>دکتر استاد رحیمی</w:t>
            </w:r>
          </w:p>
          <w:p w:rsidR="00862360" w:rsidRPr="0052715E" w:rsidRDefault="00862360" w:rsidP="00862360">
            <w:pPr>
              <w:jc w:val="right"/>
              <w:rPr>
                <w:rFonts w:cs="B Nazanin"/>
                <w:sz w:val="24"/>
                <w:szCs w:val="24"/>
                <w:rtl/>
              </w:rPr>
            </w:pPr>
            <w:r w:rsidRPr="0052715E">
              <w:rPr>
                <w:rFonts w:cs="B Nazanin" w:hint="cs"/>
                <w:sz w:val="24"/>
                <w:szCs w:val="24"/>
                <w:rtl/>
              </w:rPr>
              <w:t>دکتر رضا مهدوی</w:t>
            </w:r>
          </w:p>
        </w:tc>
        <w:tc>
          <w:tcPr>
            <w:tcW w:w="1653" w:type="dxa"/>
          </w:tcPr>
          <w:p w:rsidR="00862360" w:rsidRPr="0052715E" w:rsidRDefault="00862360" w:rsidP="00862360">
            <w:pPr>
              <w:jc w:val="right"/>
              <w:rPr>
                <w:rFonts w:cs="B Nazanin"/>
                <w:sz w:val="24"/>
                <w:szCs w:val="24"/>
                <w:rtl/>
              </w:rPr>
            </w:pPr>
            <w:r w:rsidRPr="0052715E">
              <w:rPr>
                <w:rFonts w:cs="B Nazanin" w:hint="cs"/>
                <w:sz w:val="24"/>
                <w:szCs w:val="24"/>
                <w:rtl/>
              </w:rPr>
              <w:t>ندا روشن روان</w:t>
            </w:r>
          </w:p>
        </w:tc>
        <w:tc>
          <w:tcPr>
            <w:tcW w:w="952" w:type="dxa"/>
          </w:tcPr>
          <w:p w:rsidR="00862360" w:rsidRPr="0052715E" w:rsidRDefault="00862360" w:rsidP="00862360">
            <w:pPr>
              <w:jc w:val="right"/>
              <w:rPr>
                <w:rFonts w:cs="B Nazanin"/>
                <w:sz w:val="24"/>
                <w:szCs w:val="24"/>
                <w:rtl/>
              </w:rPr>
            </w:pPr>
            <w:r w:rsidRPr="0052715E">
              <w:rPr>
                <w:rFonts w:cs="B Nazanin" w:hint="cs"/>
                <w:sz w:val="24"/>
                <w:szCs w:val="24"/>
                <w:rtl/>
              </w:rPr>
              <w:t>1397</w:t>
            </w:r>
          </w:p>
        </w:tc>
        <w:tc>
          <w:tcPr>
            <w:tcW w:w="5616" w:type="dxa"/>
          </w:tcPr>
          <w:p w:rsidR="00862360" w:rsidRPr="0052715E" w:rsidRDefault="00862360" w:rsidP="00862360">
            <w:pPr>
              <w:jc w:val="right"/>
              <w:rPr>
                <w:rFonts w:cs="B Nazanin"/>
                <w:sz w:val="24"/>
                <w:szCs w:val="24"/>
                <w:lang w:bidi="fa-IR"/>
              </w:rPr>
            </w:pPr>
            <w:r w:rsidRPr="0052715E">
              <w:rPr>
                <w:rFonts w:cs="B Nazanin" w:hint="cs"/>
                <w:sz w:val="24"/>
                <w:szCs w:val="24"/>
                <w:rtl/>
              </w:rPr>
              <w:t xml:space="preserve">اثر مکمل یاری بوتیرات سدیم واینولین به تنهایی وتوام بر شاخص های گلایسمی بیان ژن </w:t>
            </w:r>
            <w:r w:rsidRPr="0052715E">
              <w:rPr>
                <w:rFonts w:cs="B Nazanin"/>
                <w:sz w:val="24"/>
                <w:szCs w:val="24"/>
              </w:rPr>
              <w:t>TXNIP</w:t>
            </w:r>
            <w:r w:rsidRPr="0052715E">
              <w:rPr>
                <w:rFonts w:cs="B Nazanin" w:hint="cs"/>
                <w:sz w:val="24"/>
                <w:szCs w:val="24"/>
                <w:rtl/>
                <w:lang w:bidi="fa-IR"/>
              </w:rPr>
              <w:t xml:space="preserve"> وسطوح پلاسمایی </w:t>
            </w:r>
            <w:r w:rsidRPr="0052715E">
              <w:rPr>
                <w:rFonts w:cs="B Nazanin"/>
                <w:sz w:val="24"/>
                <w:szCs w:val="24"/>
                <w:lang w:bidi="fa-IR"/>
              </w:rPr>
              <w:t>GLP-1</w:t>
            </w:r>
            <w:r w:rsidRPr="0052715E">
              <w:rPr>
                <w:rFonts w:cs="B Nazanin" w:hint="cs"/>
                <w:sz w:val="24"/>
                <w:szCs w:val="24"/>
                <w:rtl/>
                <w:lang w:bidi="fa-IR"/>
              </w:rPr>
              <w:t>،</w:t>
            </w:r>
            <w:r w:rsidRPr="0052715E">
              <w:rPr>
                <w:rFonts w:cs="B Nazanin"/>
                <w:sz w:val="24"/>
                <w:szCs w:val="24"/>
                <w:lang w:bidi="fa-IR"/>
              </w:rPr>
              <w:t>mir-204</w:t>
            </w:r>
            <w:r w:rsidRPr="0052715E">
              <w:rPr>
                <w:rFonts w:cs="B Nazanin" w:hint="cs"/>
                <w:sz w:val="24"/>
                <w:szCs w:val="24"/>
                <w:rtl/>
                <w:lang w:bidi="fa-IR"/>
              </w:rPr>
              <w:t>،</w:t>
            </w:r>
            <w:r w:rsidRPr="0052715E">
              <w:rPr>
                <w:rFonts w:cs="B Nazanin"/>
                <w:sz w:val="24"/>
                <w:szCs w:val="24"/>
                <w:lang w:bidi="fa-IR"/>
              </w:rPr>
              <w:t>miR-200C</w:t>
            </w:r>
            <w:r w:rsidRPr="0052715E">
              <w:rPr>
                <w:rFonts w:cs="B Nazanin" w:hint="cs"/>
                <w:sz w:val="24"/>
                <w:szCs w:val="24"/>
                <w:rtl/>
                <w:lang w:bidi="fa-IR"/>
              </w:rPr>
              <w:t>،</w:t>
            </w:r>
            <w:r w:rsidRPr="0052715E">
              <w:rPr>
                <w:rFonts w:cs="B Nazanin"/>
                <w:sz w:val="24"/>
                <w:szCs w:val="24"/>
                <w:lang w:bidi="fa-IR"/>
              </w:rPr>
              <w:t xml:space="preserve">mir-21 </w:t>
            </w:r>
            <w:r w:rsidRPr="0052715E">
              <w:rPr>
                <w:rFonts w:cs="B Nazanin" w:hint="cs"/>
                <w:sz w:val="24"/>
                <w:szCs w:val="24"/>
                <w:rtl/>
                <w:lang w:bidi="fa-IR"/>
              </w:rPr>
              <w:t xml:space="preserve"> ،در بیماران دیابتی نوع 2</w:t>
            </w:r>
          </w:p>
        </w:tc>
        <w:tc>
          <w:tcPr>
            <w:tcW w:w="1276" w:type="dxa"/>
          </w:tcPr>
          <w:p w:rsidR="00862360" w:rsidRPr="0052715E" w:rsidRDefault="00862360" w:rsidP="00862360">
            <w:pPr>
              <w:jc w:val="right"/>
              <w:rPr>
                <w:rFonts w:cs="B Nazanin"/>
                <w:b/>
                <w:bCs/>
                <w:sz w:val="24"/>
                <w:szCs w:val="24"/>
                <w:rtl/>
              </w:rPr>
            </w:pPr>
            <w:r w:rsidRPr="0052715E">
              <w:rPr>
                <w:rFonts w:cs="B Nazanin" w:hint="cs"/>
                <w:b/>
                <w:bCs/>
                <w:sz w:val="24"/>
                <w:szCs w:val="24"/>
                <w:rtl/>
              </w:rPr>
              <w:t>2 /پ/د</w:t>
            </w:r>
          </w:p>
        </w:tc>
      </w:tr>
      <w:tr w:rsidR="00862360" w:rsidRPr="0052715E" w:rsidTr="00862360">
        <w:tc>
          <w:tcPr>
            <w:tcW w:w="1637" w:type="dxa"/>
          </w:tcPr>
          <w:p w:rsidR="00862360" w:rsidRPr="0052715E" w:rsidRDefault="00862360" w:rsidP="00862360">
            <w:pPr>
              <w:jc w:val="right"/>
              <w:rPr>
                <w:rFonts w:cs="B Nazanin"/>
                <w:sz w:val="24"/>
                <w:szCs w:val="24"/>
              </w:rPr>
            </w:pPr>
          </w:p>
        </w:tc>
        <w:tc>
          <w:tcPr>
            <w:tcW w:w="1761" w:type="dxa"/>
          </w:tcPr>
          <w:p w:rsidR="00862360" w:rsidRPr="0052715E" w:rsidRDefault="00862360" w:rsidP="00862360">
            <w:pPr>
              <w:jc w:val="right"/>
              <w:rPr>
                <w:rFonts w:cs="B Nazanin"/>
                <w:sz w:val="24"/>
                <w:szCs w:val="24"/>
                <w:rtl/>
              </w:rPr>
            </w:pPr>
            <w:r w:rsidRPr="0052715E">
              <w:rPr>
                <w:rFonts w:cs="B Nazanin" w:hint="cs"/>
                <w:sz w:val="24"/>
                <w:szCs w:val="24"/>
                <w:rtl/>
              </w:rPr>
              <w:t>دکتر سید رفیع عارف حسینی</w:t>
            </w:r>
          </w:p>
          <w:p w:rsidR="00862360" w:rsidRPr="0052715E" w:rsidRDefault="00862360" w:rsidP="00862360">
            <w:pPr>
              <w:jc w:val="right"/>
              <w:rPr>
                <w:rFonts w:cs="B Nazanin"/>
                <w:sz w:val="24"/>
                <w:szCs w:val="24"/>
                <w:rtl/>
              </w:rPr>
            </w:pPr>
            <w:r w:rsidRPr="0052715E">
              <w:rPr>
                <w:rFonts w:cs="B Nazanin" w:hint="cs"/>
                <w:sz w:val="24"/>
                <w:szCs w:val="24"/>
                <w:rtl/>
              </w:rPr>
              <w:t>دکتر محمد رضا شیری</w:t>
            </w:r>
          </w:p>
        </w:tc>
        <w:tc>
          <w:tcPr>
            <w:tcW w:w="1653" w:type="dxa"/>
          </w:tcPr>
          <w:p w:rsidR="00862360" w:rsidRPr="0052715E" w:rsidRDefault="00862360" w:rsidP="00862360">
            <w:pPr>
              <w:jc w:val="right"/>
              <w:rPr>
                <w:rFonts w:cs="B Nazanin"/>
                <w:sz w:val="24"/>
                <w:szCs w:val="24"/>
                <w:rtl/>
              </w:rPr>
            </w:pPr>
            <w:r w:rsidRPr="0052715E">
              <w:rPr>
                <w:rFonts w:cs="B Nazanin" w:hint="cs"/>
                <w:sz w:val="24"/>
                <w:szCs w:val="24"/>
                <w:rtl/>
              </w:rPr>
              <w:t>حسین حقانی</w:t>
            </w:r>
          </w:p>
        </w:tc>
        <w:tc>
          <w:tcPr>
            <w:tcW w:w="952" w:type="dxa"/>
          </w:tcPr>
          <w:p w:rsidR="00862360" w:rsidRPr="0052715E" w:rsidRDefault="00862360" w:rsidP="00862360">
            <w:pPr>
              <w:jc w:val="right"/>
              <w:rPr>
                <w:rFonts w:cs="B Nazanin"/>
                <w:sz w:val="24"/>
                <w:szCs w:val="24"/>
                <w:rtl/>
              </w:rPr>
            </w:pPr>
            <w:r w:rsidRPr="0052715E">
              <w:rPr>
                <w:rFonts w:cs="B Nazanin" w:hint="cs"/>
                <w:sz w:val="24"/>
                <w:szCs w:val="24"/>
                <w:rtl/>
              </w:rPr>
              <w:t>1399</w:t>
            </w:r>
          </w:p>
        </w:tc>
        <w:tc>
          <w:tcPr>
            <w:tcW w:w="5616" w:type="dxa"/>
          </w:tcPr>
          <w:p w:rsidR="00862360" w:rsidRPr="0052715E" w:rsidRDefault="00862360" w:rsidP="00862360">
            <w:pPr>
              <w:jc w:val="right"/>
              <w:rPr>
                <w:rFonts w:cs="B Nazanin"/>
                <w:sz w:val="24"/>
                <w:szCs w:val="24"/>
              </w:rPr>
            </w:pPr>
            <w:r w:rsidRPr="0052715E">
              <w:rPr>
                <w:rFonts w:cs="B Nazanin" w:hint="cs"/>
                <w:sz w:val="24"/>
                <w:szCs w:val="24"/>
                <w:rtl/>
              </w:rPr>
              <w:t xml:space="preserve">بررسی تاثیر سطوح مختلف اسید بتا بوسویلیک وگلوکز برتجمع پروتئین تانو در شرایط </w:t>
            </w:r>
            <w:proofErr w:type="spellStart"/>
            <w:r w:rsidRPr="0052715E">
              <w:rPr>
                <w:rFonts w:cs="B Nazanin"/>
                <w:sz w:val="24"/>
                <w:szCs w:val="24"/>
              </w:rPr>
              <w:t>invitro</w:t>
            </w:r>
            <w:proofErr w:type="spellEnd"/>
          </w:p>
        </w:tc>
        <w:tc>
          <w:tcPr>
            <w:tcW w:w="1276" w:type="dxa"/>
          </w:tcPr>
          <w:p w:rsidR="00862360" w:rsidRPr="0052715E" w:rsidRDefault="00862360" w:rsidP="00862360">
            <w:pPr>
              <w:jc w:val="right"/>
              <w:rPr>
                <w:rFonts w:cs="B Nazanin"/>
                <w:b/>
                <w:bCs/>
                <w:sz w:val="24"/>
                <w:szCs w:val="24"/>
                <w:rtl/>
              </w:rPr>
            </w:pPr>
            <w:r w:rsidRPr="0052715E">
              <w:rPr>
                <w:rFonts w:cs="B Nazanin" w:hint="cs"/>
                <w:b/>
                <w:bCs/>
                <w:sz w:val="24"/>
                <w:szCs w:val="24"/>
                <w:rtl/>
              </w:rPr>
              <w:t>3/پ/د</w:t>
            </w:r>
          </w:p>
        </w:tc>
      </w:tr>
      <w:tr w:rsidR="00862360" w:rsidRPr="0052715E" w:rsidTr="00862360">
        <w:tc>
          <w:tcPr>
            <w:tcW w:w="1637" w:type="dxa"/>
          </w:tcPr>
          <w:p w:rsidR="00862360" w:rsidRPr="0052715E" w:rsidRDefault="00862360" w:rsidP="00862360">
            <w:pPr>
              <w:jc w:val="right"/>
              <w:rPr>
                <w:rFonts w:cs="B Nazanin"/>
                <w:sz w:val="24"/>
                <w:szCs w:val="24"/>
              </w:rPr>
            </w:pPr>
          </w:p>
        </w:tc>
        <w:tc>
          <w:tcPr>
            <w:tcW w:w="1761" w:type="dxa"/>
          </w:tcPr>
          <w:p w:rsidR="00862360" w:rsidRPr="0052715E" w:rsidRDefault="00862360" w:rsidP="00862360">
            <w:pPr>
              <w:jc w:val="right"/>
              <w:rPr>
                <w:rFonts w:cs="B Nazanin"/>
                <w:sz w:val="24"/>
                <w:szCs w:val="24"/>
                <w:rtl/>
              </w:rPr>
            </w:pPr>
            <w:r w:rsidRPr="0052715E">
              <w:rPr>
                <w:rFonts w:cs="B Nazanin" w:hint="cs"/>
                <w:sz w:val="24"/>
                <w:szCs w:val="24"/>
                <w:rtl/>
              </w:rPr>
              <w:t>دکتر بهرام پور قاسم</w:t>
            </w:r>
          </w:p>
          <w:p w:rsidR="00862360" w:rsidRPr="0052715E" w:rsidRDefault="00862360" w:rsidP="00862360">
            <w:pPr>
              <w:jc w:val="right"/>
              <w:rPr>
                <w:rFonts w:cs="B Nazanin"/>
                <w:sz w:val="24"/>
                <w:szCs w:val="24"/>
                <w:rtl/>
              </w:rPr>
            </w:pPr>
            <w:r w:rsidRPr="0052715E">
              <w:rPr>
                <w:rFonts w:cs="B Nazanin" w:hint="cs"/>
                <w:sz w:val="24"/>
                <w:szCs w:val="24"/>
                <w:rtl/>
              </w:rPr>
              <w:t>دکتر بیت اله علیپور</w:t>
            </w:r>
          </w:p>
        </w:tc>
        <w:tc>
          <w:tcPr>
            <w:tcW w:w="1653" w:type="dxa"/>
          </w:tcPr>
          <w:p w:rsidR="00862360" w:rsidRPr="0052715E" w:rsidRDefault="00862360" w:rsidP="00862360">
            <w:pPr>
              <w:jc w:val="right"/>
              <w:rPr>
                <w:rFonts w:cs="B Nazanin"/>
                <w:sz w:val="24"/>
                <w:szCs w:val="24"/>
                <w:rtl/>
              </w:rPr>
            </w:pPr>
            <w:r w:rsidRPr="0052715E">
              <w:rPr>
                <w:rFonts w:cs="B Nazanin" w:hint="cs"/>
                <w:sz w:val="24"/>
                <w:szCs w:val="24"/>
                <w:rtl/>
              </w:rPr>
              <w:t>لیلا رضا زاده</w:t>
            </w:r>
          </w:p>
        </w:tc>
        <w:tc>
          <w:tcPr>
            <w:tcW w:w="952" w:type="dxa"/>
          </w:tcPr>
          <w:p w:rsidR="00862360" w:rsidRPr="0052715E" w:rsidRDefault="00862360" w:rsidP="00862360">
            <w:pPr>
              <w:jc w:val="right"/>
              <w:rPr>
                <w:rFonts w:cs="B Nazanin"/>
                <w:sz w:val="24"/>
                <w:szCs w:val="24"/>
                <w:rtl/>
              </w:rPr>
            </w:pPr>
            <w:r w:rsidRPr="0052715E">
              <w:rPr>
                <w:rFonts w:cs="B Nazanin" w:hint="cs"/>
                <w:sz w:val="24"/>
                <w:szCs w:val="24"/>
                <w:rtl/>
              </w:rPr>
              <w:t>1398</w:t>
            </w:r>
          </w:p>
        </w:tc>
        <w:tc>
          <w:tcPr>
            <w:tcW w:w="5616" w:type="dxa"/>
          </w:tcPr>
          <w:p w:rsidR="00862360" w:rsidRPr="0052715E" w:rsidRDefault="00862360" w:rsidP="00862360">
            <w:pPr>
              <w:bidi/>
              <w:rPr>
                <w:rFonts w:cs="B Nazanin"/>
                <w:sz w:val="24"/>
                <w:szCs w:val="24"/>
                <w:rtl/>
                <w:lang w:bidi="fa-IR"/>
              </w:rPr>
            </w:pPr>
            <w:r>
              <w:rPr>
                <w:rFonts w:cs="B Nazanin" w:hint="cs"/>
                <w:sz w:val="24"/>
                <w:szCs w:val="24"/>
                <w:rtl/>
                <w:lang w:bidi="fa-IR"/>
              </w:rPr>
              <w:t xml:space="preserve">تاثیر مصرف ماست پروبیوتیک و ماست معمولی بر اجزای شاخص های التهابی و اکسیداتیو و عملکرد آندوتلیال عروق در افراد مبتلا به سندروم متابولیک </w:t>
            </w:r>
          </w:p>
        </w:tc>
        <w:tc>
          <w:tcPr>
            <w:tcW w:w="1276" w:type="dxa"/>
          </w:tcPr>
          <w:p w:rsidR="00862360" w:rsidRPr="0052715E" w:rsidRDefault="00862360" w:rsidP="00862360">
            <w:pPr>
              <w:jc w:val="right"/>
              <w:rPr>
                <w:rFonts w:cs="B Nazanin"/>
                <w:b/>
                <w:bCs/>
                <w:sz w:val="24"/>
                <w:szCs w:val="24"/>
                <w:rtl/>
              </w:rPr>
            </w:pPr>
            <w:r w:rsidRPr="0052715E">
              <w:rPr>
                <w:rFonts w:cs="B Nazanin" w:hint="cs"/>
                <w:b/>
                <w:bCs/>
                <w:sz w:val="24"/>
                <w:szCs w:val="24"/>
                <w:rtl/>
              </w:rPr>
              <w:t>4 /پ/د</w:t>
            </w:r>
          </w:p>
        </w:tc>
      </w:tr>
      <w:tr w:rsidR="00862360" w:rsidRPr="0052715E" w:rsidTr="00862360">
        <w:tc>
          <w:tcPr>
            <w:tcW w:w="1637" w:type="dxa"/>
          </w:tcPr>
          <w:p w:rsidR="00862360" w:rsidRPr="0052715E" w:rsidRDefault="00862360" w:rsidP="00862360">
            <w:pPr>
              <w:jc w:val="right"/>
              <w:rPr>
                <w:rFonts w:cs="B Nazanin"/>
                <w:sz w:val="24"/>
                <w:szCs w:val="24"/>
              </w:rPr>
            </w:pPr>
            <w:r w:rsidRPr="0052715E">
              <w:rPr>
                <w:rFonts w:cs="B Nazanin" w:hint="cs"/>
                <w:sz w:val="24"/>
                <w:szCs w:val="24"/>
                <w:rtl/>
              </w:rPr>
              <w:t>دکترمجید مبصری</w:t>
            </w:r>
          </w:p>
        </w:tc>
        <w:tc>
          <w:tcPr>
            <w:tcW w:w="1761" w:type="dxa"/>
          </w:tcPr>
          <w:p w:rsidR="00862360" w:rsidRPr="0052715E" w:rsidRDefault="00862360" w:rsidP="00862360">
            <w:pPr>
              <w:jc w:val="right"/>
              <w:rPr>
                <w:rFonts w:cs="B Nazanin"/>
                <w:sz w:val="24"/>
                <w:szCs w:val="24"/>
                <w:rtl/>
              </w:rPr>
            </w:pPr>
            <w:r w:rsidRPr="0052715E">
              <w:rPr>
                <w:rFonts w:cs="B Nazanin" w:hint="cs"/>
                <w:sz w:val="24"/>
                <w:szCs w:val="24"/>
                <w:rtl/>
              </w:rPr>
              <w:t>دکتر زهره قریشی</w:t>
            </w:r>
          </w:p>
          <w:p w:rsidR="00862360" w:rsidRPr="0052715E" w:rsidRDefault="00862360" w:rsidP="00862360">
            <w:pPr>
              <w:jc w:val="right"/>
              <w:rPr>
                <w:rFonts w:cs="B Nazanin"/>
                <w:sz w:val="24"/>
                <w:szCs w:val="24"/>
                <w:rtl/>
              </w:rPr>
            </w:pPr>
            <w:r w:rsidRPr="0052715E">
              <w:rPr>
                <w:rFonts w:cs="B Nazanin" w:hint="cs"/>
                <w:sz w:val="24"/>
                <w:szCs w:val="24"/>
                <w:rtl/>
              </w:rPr>
              <w:t>دکتر علی طریقت رفسنجانی</w:t>
            </w:r>
          </w:p>
        </w:tc>
        <w:tc>
          <w:tcPr>
            <w:tcW w:w="1653" w:type="dxa"/>
          </w:tcPr>
          <w:p w:rsidR="00862360" w:rsidRPr="0052715E" w:rsidRDefault="00862360" w:rsidP="00862360">
            <w:pPr>
              <w:jc w:val="right"/>
              <w:rPr>
                <w:rFonts w:cs="B Nazanin"/>
                <w:sz w:val="24"/>
                <w:szCs w:val="24"/>
                <w:rtl/>
              </w:rPr>
            </w:pPr>
            <w:r w:rsidRPr="0052715E">
              <w:rPr>
                <w:rFonts w:cs="B Nazanin" w:hint="cs"/>
                <w:sz w:val="24"/>
                <w:szCs w:val="24"/>
                <w:rtl/>
              </w:rPr>
              <w:t>حمید رضا رزمی</w:t>
            </w:r>
          </w:p>
        </w:tc>
        <w:tc>
          <w:tcPr>
            <w:tcW w:w="952" w:type="dxa"/>
          </w:tcPr>
          <w:p w:rsidR="00862360" w:rsidRPr="0052715E" w:rsidRDefault="00862360" w:rsidP="00862360">
            <w:pPr>
              <w:jc w:val="right"/>
              <w:rPr>
                <w:rFonts w:cs="B Nazanin"/>
                <w:sz w:val="24"/>
                <w:szCs w:val="24"/>
                <w:rtl/>
              </w:rPr>
            </w:pPr>
            <w:r w:rsidRPr="0052715E">
              <w:rPr>
                <w:rFonts w:cs="B Nazanin" w:hint="cs"/>
                <w:sz w:val="24"/>
                <w:szCs w:val="24"/>
                <w:rtl/>
              </w:rPr>
              <w:t>1400</w:t>
            </w:r>
          </w:p>
        </w:tc>
        <w:tc>
          <w:tcPr>
            <w:tcW w:w="5616" w:type="dxa"/>
          </w:tcPr>
          <w:p w:rsidR="00862360" w:rsidRPr="0052715E" w:rsidRDefault="00862360" w:rsidP="00862360">
            <w:pPr>
              <w:jc w:val="right"/>
              <w:rPr>
                <w:rFonts w:cs="B Nazanin"/>
                <w:sz w:val="24"/>
                <w:szCs w:val="24"/>
                <w:rtl/>
              </w:rPr>
            </w:pPr>
            <w:r w:rsidRPr="0052715E">
              <w:rPr>
                <w:rFonts w:cs="B Nazanin" w:hint="cs"/>
                <w:sz w:val="24"/>
                <w:szCs w:val="24"/>
                <w:rtl/>
              </w:rPr>
              <w:t>بررسی ومقایسه ارتباط سطح سرمی فاکتور رشد فیبروپلاستی 19 با فراسنج های قندی ولیپیدی شاخص های تن سنجی ودریافت غذایی در بیماران دیابتی نوع 2 وافراد سالم با وزن طبیعی چاق</w:t>
            </w:r>
          </w:p>
        </w:tc>
        <w:tc>
          <w:tcPr>
            <w:tcW w:w="1276" w:type="dxa"/>
          </w:tcPr>
          <w:p w:rsidR="00862360" w:rsidRPr="0052715E" w:rsidRDefault="00862360" w:rsidP="00862360">
            <w:pPr>
              <w:jc w:val="right"/>
              <w:rPr>
                <w:rFonts w:cs="B Nazanin"/>
                <w:b/>
                <w:bCs/>
                <w:sz w:val="24"/>
                <w:szCs w:val="24"/>
                <w:rtl/>
              </w:rPr>
            </w:pPr>
            <w:r w:rsidRPr="0052715E">
              <w:rPr>
                <w:rFonts w:cs="B Nazanin" w:hint="cs"/>
                <w:b/>
                <w:bCs/>
                <w:sz w:val="24"/>
                <w:szCs w:val="24"/>
                <w:rtl/>
              </w:rPr>
              <w:t>211 /آ/ت</w:t>
            </w:r>
          </w:p>
        </w:tc>
      </w:tr>
      <w:tr w:rsidR="00862360" w:rsidRPr="0052715E" w:rsidTr="00862360">
        <w:tc>
          <w:tcPr>
            <w:tcW w:w="1637" w:type="dxa"/>
          </w:tcPr>
          <w:p w:rsidR="00862360" w:rsidRPr="0052715E" w:rsidRDefault="00862360" w:rsidP="00862360">
            <w:pPr>
              <w:jc w:val="right"/>
              <w:rPr>
                <w:rFonts w:cs="B Nazanin"/>
                <w:sz w:val="24"/>
                <w:szCs w:val="24"/>
              </w:rPr>
            </w:pPr>
            <w:r w:rsidRPr="0052715E">
              <w:rPr>
                <w:rFonts w:cs="B Nazanin" w:hint="cs"/>
                <w:sz w:val="24"/>
                <w:szCs w:val="24"/>
                <w:rtl/>
              </w:rPr>
              <w:t>دکتر محمد اصغری</w:t>
            </w:r>
          </w:p>
        </w:tc>
        <w:tc>
          <w:tcPr>
            <w:tcW w:w="1761" w:type="dxa"/>
          </w:tcPr>
          <w:p w:rsidR="00862360" w:rsidRPr="0052715E" w:rsidRDefault="00862360" w:rsidP="00862360">
            <w:pPr>
              <w:jc w:val="right"/>
              <w:rPr>
                <w:rFonts w:cs="B Nazanin"/>
                <w:sz w:val="24"/>
                <w:szCs w:val="24"/>
                <w:rtl/>
              </w:rPr>
            </w:pPr>
            <w:r w:rsidRPr="0052715E">
              <w:rPr>
                <w:rFonts w:cs="B Nazanin" w:hint="cs"/>
                <w:sz w:val="24"/>
                <w:szCs w:val="24"/>
                <w:rtl/>
              </w:rPr>
              <w:t>دکتر زهره قریشی</w:t>
            </w:r>
          </w:p>
          <w:p w:rsidR="00862360" w:rsidRPr="0052715E" w:rsidRDefault="00862360" w:rsidP="00862360">
            <w:pPr>
              <w:jc w:val="right"/>
              <w:rPr>
                <w:rFonts w:cs="B Nazanin"/>
                <w:sz w:val="24"/>
                <w:szCs w:val="24"/>
                <w:rtl/>
              </w:rPr>
            </w:pPr>
            <w:r w:rsidRPr="0052715E">
              <w:rPr>
                <w:rFonts w:cs="B Nazanin" w:hint="cs"/>
                <w:sz w:val="24"/>
                <w:szCs w:val="24"/>
                <w:rtl/>
              </w:rPr>
              <w:t>دکتر علی طریقت</w:t>
            </w:r>
          </w:p>
        </w:tc>
        <w:tc>
          <w:tcPr>
            <w:tcW w:w="1653" w:type="dxa"/>
          </w:tcPr>
          <w:p w:rsidR="00862360" w:rsidRPr="0052715E" w:rsidRDefault="00862360" w:rsidP="00862360">
            <w:pPr>
              <w:jc w:val="right"/>
              <w:rPr>
                <w:rFonts w:cs="B Nazanin"/>
                <w:sz w:val="24"/>
                <w:szCs w:val="24"/>
                <w:rtl/>
              </w:rPr>
            </w:pPr>
            <w:r w:rsidRPr="0052715E">
              <w:rPr>
                <w:rFonts w:cs="B Nazanin" w:hint="cs"/>
                <w:sz w:val="24"/>
                <w:szCs w:val="24"/>
                <w:rtl/>
              </w:rPr>
              <w:t>مهدی امیر پور</w:t>
            </w:r>
          </w:p>
        </w:tc>
        <w:tc>
          <w:tcPr>
            <w:tcW w:w="952" w:type="dxa"/>
          </w:tcPr>
          <w:p w:rsidR="00862360" w:rsidRPr="0052715E" w:rsidRDefault="00862360" w:rsidP="00862360">
            <w:pPr>
              <w:jc w:val="right"/>
              <w:rPr>
                <w:rFonts w:cs="B Nazanin"/>
                <w:sz w:val="24"/>
                <w:szCs w:val="24"/>
                <w:rtl/>
              </w:rPr>
            </w:pPr>
            <w:r w:rsidRPr="0052715E">
              <w:rPr>
                <w:rFonts w:cs="B Nazanin" w:hint="cs"/>
                <w:sz w:val="24"/>
                <w:szCs w:val="24"/>
                <w:rtl/>
              </w:rPr>
              <w:t>1400</w:t>
            </w:r>
          </w:p>
        </w:tc>
        <w:tc>
          <w:tcPr>
            <w:tcW w:w="5616" w:type="dxa"/>
          </w:tcPr>
          <w:p w:rsidR="00862360" w:rsidRPr="0052715E" w:rsidRDefault="00862360" w:rsidP="00862360">
            <w:pPr>
              <w:jc w:val="right"/>
              <w:rPr>
                <w:rFonts w:cs="B Nazanin"/>
                <w:sz w:val="24"/>
                <w:szCs w:val="24"/>
                <w:rtl/>
              </w:rPr>
            </w:pPr>
            <w:r w:rsidRPr="0052715E">
              <w:rPr>
                <w:rFonts w:cs="B Nazanin" w:hint="cs"/>
                <w:sz w:val="24"/>
                <w:szCs w:val="24"/>
                <w:rtl/>
              </w:rPr>
              <w:t>ارتباط سرمی اسپکسین با فراسنج های لیپیدی ، شاخص های تن سنجی ، شاخص های سندروم متابولیک ودر یافت غذایی در افراد مبتلا به دیابت نوع 2 وغیر دیابتی چاق با وزن طبیعی</w:t>
            </w:r>
          </w:p>
        </w:tc>
        <w:tc>
          <w:tcPr>
            <w:tcW w:w="1276" w:type="dxa"/>
          </w:tcPr>
          <w:p w:rsidR="00862360" w:rsidRPr="0052715E" w:rsidRDefault="00862360" w:rsidP="00862360">
            <w:pPr>
              <w:jc w:val="right"/>
              <w:rPr>
                <w:rFonts w:cs="B Nazanin"/>
                <w:b/>
                <w:bCs/>
                <w:sz w:val="24"/>
                <w:szCs w:val="24"/>
                <w:rtl/>
              </w:rPr>
            </w:pPr>
            <w:r w:rsidRPr="0052715E">
              <w:rPr>
                <w:rFonts w:cs="B Nazanin" w:hint="cs"/>
                <w:b/>
                <w:bCs/>
                <w:sz w:val="24"/>
                <w:szCs w:val="24"/>
                <w:rtl/>
              </w:rPr>
              <w:t>212 /آ/ت</w:t>
            </w:r>
          </w:p>
        </w:tc>
      </w:tr>
      <w:tr w:rsidR="00862360" w:rsidRPr="0052715E" w:rsidTr="00862360">
        <w:tc>
          <w:tcPr>
            <w:tcW w:w="1637" w:type="dxa"/>
          </w:tcPr>
          <w:p w:rsidR="00862360" w:rsidRPr="0052715E" w:rsidRDefault="00862360" w:rsidP="00862360">
            <w:pPr>
              <w:jc w:val="right"/>
              <w:rPr>
                <w:rFonts w:cs="B Nazanin"/>
                <w:sz w:val="24"/>
                <w:szCs w:val="24"/>
              </w:rPr>
            </w:pPr>
          </w:p>
        </w:tc>
        <w:tc>
          <w:tcPr>
            <w:tcW w:w="1761" w:type="dxa"/>
          </w:tcPr>
          <w:p w:rsidR="00862360" w:rsidRPr="0052715E" w:rsidRDefault="00862360" w:rsidP="00862360">
            <w:pPr>
              <w:jc w:val="right"/>
              <w:rPr>
                <w:rFonts w:cs="B Nazanin"/>
                <w:sz w:val="24"/>
                <w:szCs w:val="24"/>
                <w:rtl/>
              </w:rPr>
            </w:pPr>
            <w:r w:rsidRPr="0052715E">
              <w:rPr>
                <w:rFonts w:cs="B Nazanin" w:hint="cs"/>
                <w:sz w:val="24"/>
                <w:szCs w:val="24"/>
                <w:rtl/>
              </w:rPr>
              <w:t>دکتر محمد علیزاده</w:t>
            </w:r>
          </w:p>
        </w:tc>
        <w:tc>
          <w:tcPr>
            <w:tcW w:w="1653" w:type="dxa"/>
          </w:tcPr>
          <w:p w:rsidR="00862360" w:rsidRPr="0052715E" w:rsidRDefault="00862360" w:rsidP="00862360">
            <w:pPr>
              <w:jc w:val="right"/>
              <w:rPr>
                <w:rFonts w:cs="B Nazanin"/>
                <w:sz w:val="24"/>
                <w:szCs w:val="24"/>
                <w:rtl/>
              </w:rPr>
            </w:pPr>
            <w:r w:rsidRPr="0052715E">
              <w:rPr>
                <w:rFonts w:cs="B Nazanin" w:hint="cs"/>
                <w:sz w:val="24"/>
                <w:szCs w:val="24"/>
                <w:rtl/>
              </w:rPr>
              <w:t>امید محمد توکلی</w:t>
            </w:r>
          </w:p>
        </w:tc>
        <w:tc>
          <w:tcPr>
            <w:tcW w:w="952" w:type="dxa"/>
          </w:tcPr>
          <w:p w:rsidR="00862360" w:rsidRPr="0052715E" w:rsidRDefault="00862360" w:rsidP="00862360">
            <w:pPr>
              <w:jc w:val="right"/>
              <w:rPr>
                <w:rFonts w:cs="B Nazanin"/>
                <w:sz w:val="24"/>
                <w:szCs w:val="24"/>
                <w:rtl/>
              </w:rPr>
            </w:pPr>
            <w:r w:rsidRPr="0052715E">
              <w:rPr>
                <w:rFonts w:cs="B Nazanin" w:hint="cs"/>
                <w:sz w:val="24"/>
                <w:szCs w:val="24"/>
                <w:rtl/>
              </w:rPr>
              <w:t>1400</w:t>
            </w:r>
          </w:p>
        </w:tc>
        <w:tc>
          <w:tcPr>
            <w:tcW w:w="5616" w:type="dxa"/>
          </w:tcPr>
          <w:p w:rsidR="00862360" w:rsidRPr="0052715E" w:rsidRDefault="00862360" w:rsidP="00862360">
            <w:pPr>
              <w:jc w:val="right"/>
              <w:rPr>
                <w:rFonts w:cs="B Nazanin"/>
                <w:sz w:val="24"/>
                <w:szCs w:val="24"/>
                <w:rtl/>
                <w:lang w:bidi="fa-IR"/>
              </w:rPr>
            </w:pPr>
            <w:r w:rsidRPr="0052715E">
              <w:rPr>
                <w:rFonts w:cs="B Nazanin" w:hint="cs"/>
                <w:sz w:val="24"/>
                <w:szCs w:val="24"/>
                <w:rtl/>
              </w:rPr>
              <w:t xml:space="preserve">تاثیر مکمل یاری عصاره روغنی سیاه دانه بر سطح پلاسمایی </w:t>
            </w:r>
            <w:r w:rsidRPr="0052715E">
              <w:rPr>
                <w:rFonts w:cs="B Nazanin"/>
                <w:sz w:val="24"/>
                <w:szCs w:val="24"/>
              </w:rPr>
              <w:t>ICAM-1</w:t>
            </w:r>
            <w:r w:rsidRPr="0052715E">
              <w:rPr>
                <w:rFonts w:cs="B Nazanin" w:hint="cs"/>
                <w:sz w:val="24"/>
                <w:szCs w:val="24"/>
                <w:rtl/>
                <w:lang w:bidi="fa-IR"/>
              </w:rPr>
              <w:t xml:space="preserve"> 1</w:t>
            </w:r>
            <w:r w:rsidRPr="0052715E">
              <w:rPr>
                <w:rFonts w:cs="B Nazanin"/>
                <w:sz w:val="24"/>
                <w:szCs w:val="24"/>
                <w:lang w:bidi="fa-IR"/>
              </w:rPr>
              <w:t>-</w:t>
            </w:r>
            <w:r w:rsidRPr="0052715E">
              <w:rPr>
                <w:rFonts w:cs="B Nazanin" w:hint="cs"/>
                <w:sz w:val="24"/>
                <w:szCs w:val="24"/>
                <w:rtl/>
                <w:lang w:bidi="fa-IR"/>
              </w:rPr>
              <w:t xml:space="preserve"> </w:t>
            </w:r>
            <w:r w:rsidRPr="0052715E">
              <w:rPr>
                <w:rFonts w:cs="B Nazanin"/>
                <w:sz w:val="24"/>
                <w:szCs w:val="24"/>
                <w:lang w:bidi="fa-IR"/>
              </w:rPr>
              <w:t>VCAM-1</w:t>
            </w:r>
            <w:r w:rsidRPr="0052715E">
              <w:rPr>
                <w:rFonts w:cs="B Nazanin" w:hint="cs"/>
                <w:sz w:val="24"/>
                <w:szCs w:val="24"/>
                <w:rtl/>
                <w:lang w:bidi="fa-IR"/>
              </w:rPr>
              <w:t xml:space="preserve"> ،پارامترهای متابولیک ،اکسید اتیو ووضیعت تغذیه ای در مبتلایان به بیماری عروق کرونر</w:t>
            </w:r>
          </w:p>
        </w:tc>
        <w:tc>
          <w:tcPr>
            <w:tcW w:w="1276" w:type="dxa"/>
          </w:tcPr>
          <w:p w:rsidR="00862360" w:rsidRPr="0052715E" w:rsidRDefault="00862360" w:rsidP="00862360">
            <w:pPr>
              <w:jc w:val="right"/>
              <w:rPr>
                <w:rFonts w:cs="B Nazanin"/>
                <w:b/>
                <w:bCs/>
                <w:sz w:val="24"/>
                <w:szCs w:val="24"/>
                <w:rtl/>
              </w:rPr>
            </w:pPr>
            <w:r w:rsidRPr="0052715E">
              <w:rPr>
                <w:rFonts w:cs="B Nazanin" w:hint="cs"/>
                <w:b/>
                <w:bCs/>
                <w:sz w:val="24"/>
                <w:szCs w:val="24"/>
                <w:rtl/>
              </w:rPr>
              <w:t>216 /ا/ت</w:t>
            </w:r>
          </w:p>
        </w:tc>
      </w:tr>
      <w:tr w:rsidR="00862360" w:rsidRPr="0052715E" w:rsidTr="00862360">
        <w:tc>
          <w:tcPr>
            <w:tcW w:w="1637" w:type="dxa"/>
          </w:tcPr>
          <w:p w:rsidR="00862360" w:rsidRPr="0052715E" w:rsidRDefault="00862360" w:rsidP="00862360">
            <w:pPr>
              <w:jc w:val="right"/>
              <w:rPr>
                <w:rFonts w:cs="B Nazanin"/>
                <w:sz w:val="24"/>
                <w:szCs w:val="24"/>
              </w:rPr>
            </w:pPr>
          </w:p>
        </w:tc>
        <w:tc>
          <w:tcPr>
            <w:tcW w:w="1761" w:type="dxa"/>
          </w:tcPr>
          <w:p w:rsidR="00862360" w:rsidRPr="0052715E" w:rsidRDefault="00862360" w:rsidP="00862360">
            <w:pPr>
              <w:jc w:val="right"/>
              <w:rPr>
                <w:rFonts w:cs="B Nazanin"/>
                <w:sz w:val="24"/>
                <w:szCs w:val="24"/>
                <w:rtl/>
              </w:rPr>
            </w:pPr>
            <w:r w:rsidRPr="0052715E">
              <w:rPr>
                <w:rFonts w:cs="B Nazanin" w:hint="cs"/>
                <w:sz w:val="24"/>
                <w:szCs w:val="24"/>
                <w:rtl/>
              </w:rPr>
              <w:t>دکتر محمد علیزاده</w:t>
            </w:r>
          </w:p>
        </w:tc>
        <w:tc>
          <w:tcPr>
            <w:tcW w:w="1653" w:type="dxa"/>
          </w:tcPr>
          <w:p w:rsidR="00862360" w:rsidRPr="0052715E" w:rsidRDefault="00862360" w:rsidP="00862360">
            <w:pPr>
              <w:jc w:val="right"/>
              <w:rPr>
                <w:rFonts w:cs="B Nazanin"/>
                <w:sz w:val="24"/>
                <w:szCs w:val="24"/>
                <w:rtl/>
              </w:rPr>
            </w:pPr>
            <w:r w:rsidRPr="0052715E">
              <w:rPr>
                <w:rFonts w:cs="B Nazanin" w:hint="cs"/>
                <w:sz w:val="24"/>
                <w:szCs w:val="24"/>
                <w:rtl/>
              </w:rPr>
              <w:t>فاطمه اسماعیلی</w:t>
            </w:r>
          </w:p>
        </w:tc>
        <w:tc>
          <w:tcPr>
            <w:tcW w:w="952" w:type="dxa"/>
          </w:tcPr>
          <w:p w:rsidR="00862360" w:rsidRPr="0052715E" w:rsidRDefault="00862360" w:rsidP="00862360">
            <w:pPr>
              <w:jc w:val="right"/>
              <w:rPr>
                <w:rFonts w:cs="B Nazanin"/>
                <w:sz w:val="24"/>
                <w:szCs w:val="24"/>
                <w:rtl/>
              </w:rPr>
            </w:pPr>
            <w:r w:rsidRPr="0052715E">
              <w:rPr>
                <w:rFonts w:cs="B Nazanin" w:hint="cs"/>
                <w:sz w:val="24"/>
                <w:szCs w:val="24"/>
                <w:rtl/>
              </w:rPr>
              <w:t>1399</w:t>
            </w:r>
          </w:p>
        </w:tc>
        <w:tc>
          <w:tcPr>
            <w:tcW w:w="5616" w:type="dxa"/>
          </w:tcPr>
          <w:p w:rsidR="00862360" w:rsidRPr="0052715E" w:rsidRDefault="00862360" w:rsidP="00862360">
            <w:pPr>
              <w:jc w:val="right"/>
              <w:rPr>
                <w:rFonts w:cs="B Nazanin"/>
                <w:sz w:val="24"/>
                <w:szCs w:val="24"/>
                <w:rtl/>
              </w:rPr>
            </w:pPr>
            <w:r>
              <w:rPr>
                <w:rFonts w:cs="B Nazanin" w:hint="cs"/>
                <w:sz w:val="24"/>
                <w:szCs w:val="24"/>
                <w:rtl/>
              </w:rPr>
              <w:t>تاثیر مکمل یا</w:t>
            </w:r>
            <w:r w:rsidRPr="0052715E">
              <w:rPr>
                <w:rFonts w:cs="B Nazanin" w:hint="cs"/>
                <w:sz w:val="24"/>
                <w:szCs w:val="24"/>
                <w:rtl/>
              </w:rPr>
              <w:t>ری تورین بر سطح سرمی پنتوزیدین ، رسپتورمحلول محصولات نهایی کیلگا سیون پیشرفته ، متیل کلی اکسال وضیعت کلایسمیک ، اکسید اتیو وتغذیه ای در بیماران مبتلا به دیابت نوع 2</w:t>
            </w:r>
          </w:p>
        </w:tc>
        <w:tc>
          <w:tcPr>
            <w:tcW w:w="1276" w:type="dxa"/>
          </w:tcPr>
          <w:p w:rsidR="00862360" w:rsidRPr="0052715E" w:rsidRDefault="00862360" w:rsidP="00862360">
            <w:pPr>
              <w:jc w:val="right"/>
              <w:rPr>
                <w:rFonts w:cs="B Nazanin"/>
                <w:b/>
                <w:bCs/>
                <w:sz w:val="24"/>
                <w:szCs w:val="24"/>
                <w:rtl/>
              </w:rPr>
            </w:pPr>
            <w:r w:rsidRPr="0052715E">
              <w:rPr>
                <w:rFonts w:cs="B Nazanin" w:hint="cs"/>
                <w:b/>
                <w:bCs/>
                <w:sz w:val="24"/>
                <w:szCs w:val="24"/>
                <w:rtl/>
              </w:rPr>
              <w:t>173 /د/5</w:t>
            </w:r>
          </w:p>
        </w:tc>
      </w:tr>
      <w:tr w:rsidR="00862360" w:rsidRPr="0052715E" w:rsidTr="00862360">
        <w:tc>
          <w:tcPr>
            <w:tcW w:w="1637" w:type="dxa"/>
          </w:tcPr>
          <w:p w:rsidR="00862360" w:rsidRPr="0052715E" w:rsidRDefault="00862360" w:rsidP="00862360">
            <w:pPr>
              <w:jc w:val="right"/>
              <w:rPr>
                <w:rFonts w:cs="B Nazanin"/>
                <w:sz w:val="24"/>
                <w:szCs w:val="24"/>
              </w:rPr>
            </w:pPr>
          </w:p>
        </w:tc>
        <w:tc>
          <w:tcPr>
            <w:tcW w:w="1761" w:type="dxa"/>
          </w:tcPr>
          <w:p w:rsidR="00862360" w:rsidRPr="0052715E" w:rsidRDefault="00862360" w:rsidP="00862360">
            <w:pPr>
              <w:jc w:val="right"/>
              <w:rPr>
                <w:rFonts w:cs="B Nazanin"/>
                <w:sz w:val="24"/>
                <w:szCs w:val="24"/>
                <w:rtl/>
              </w:rPr>
            </w:pPr>
            <w:r w:rsidRPr="0052715E">
              <w:rPr>
                <w:rFonts w:cs="B Nazanin" w:hint="cs"/>
                <w:sz w:val="24"/>
                <w:szCs w:val="24"/>
                <w:rtl/>
              </w:rPr>
              <w:t>دکتر مریم ثقفی اصل</w:t>
            </w:r>
          </w:p>
          <w:p w:rsidR="00862360" w:rsidRPr="0052715E" w:rsidRDefault="00862360" w:rsidP="00862360">
            <w:pPr>
              <w:jc w:val="right"/>
              <w:rPr>
                <w:rFonts w:cs="B Nazanin"/>
                <w:sz w:val="24"/>
                <w:szCs w:val="24"/>
                <w:rtl/>
              </w:rPr>
            </w:pPr>
            <w:r w:rsidRPr="0052715E">
              <w:rPr>
                <w:rFonts w:cs="B Nazanin" w:hint="cs"/>
                <w:sz w:val="24"/>
                <w:szCs w:val="24"/>
                <w:rtl/>
              </w:rPr>
              <w:t>دکتر علیرضا استاد رحیمی</w:t>
            </w:r>
          </w:p>
        </w:tc>
        <w:tc>
          <w:tcPr>
            <w:tcW w:w="1653" w:type="dxa"/>
          </w:tcPr>
          <w:p w:rsidR="00862360" w:rsidRPr="0052715E" w:rsidRDefault="00862360" w:rsidP="00862360">
            <w:pPr>
              <w:jc w:val="right"/>
              <w:rPr>
                <w:rFonts w:cs="B Nazanin"/>
                <w:sz w:val="24"/>
                <w:szCs w:val="24"/>
                <w:rtl/>
              </w:rPr>
            </w:pPr>
            <w:r w:rsidRPr="0052715E">
              <w:rPr>
                <w:rFonts w:cs="B Nazanin" w:hint="cs"/>
                <w:sz w:val="24"/>
                <w:szCs w:val="24"/>
                <w:rtl/>
              </w:rPr>
              <w:t>میلاد حسن خانی</w:t>
            </w:r>
          </w:p>
        </w:tc>
        <w:tc>
          <w:tcPr>
            <w:tcW w:w="952" w:type="dxa"/>
          </w:tcPr>
          <w:p w:rsidR="00862360" w:rsidRPr="0052715E" w:rsidRDefault="00862360" w:rsidP="00862360">
            <w:pPr>
              <w:jc w:val="right"/>
              <w:rPr>
                <w:rFonts w:cs="B Nazanin"/>
                <w:sz w:val="24"/>
                <w:szCs w:val="24"/>
                <w:rtl/>
              </w:rPr>
            </w:pPr>
            <w:r w:rsidRPr="0052715E">
              <w:rPr>
                <w:rFonts w:cs="B Nazanin" w:hint="cs"/>
                <w:sz w:val="24"/>
                <w:szCs w:val="24"/>
                <w:rtl/>
              </w:rPr>
              <w:t>1400</w:t>
            </w:r>
          </w:p>
        </w:tc>
        <w:tc>
          <w:tcPr>
            <w:tcW w:w="5616" w:type="dxa"/>
          </w:tcPr>
          <w:p w:rsidR="00862360" w:rsidRPr="0052715E" w:rsidRDefault="00862360" w:rsidP="00862360">
            <w:pPr>
              <w:jc w:val="right"/>
              <w:rPr>
                <w:rFonts w:cs="B Nazanin"/>
                <w:sz w:val="24"/>
                <w:szCs w:val="24"/>
                <w:rtl/>
              </w:rPr>
            </w:pPr>
            <w:r w:rsidRPr="0052715E">
              <w:rPr>
                <w:rFonts w:cs="B Nazanin" w:hint="cs"/>
                <w:sz w:val="24"/>
                <w:szCs w:val="24"/>
                <w:rtl/>
              </w:rPr>
              <w:t>تاثیر مکمل یاری اولئونیل اتانول آمید بربیان ژنهای مسیر پیروپتوز در سلول های تک هسته ای خون محیطی بیماران بزرگسالان چاق مبتلا به کبد چرب غیر الکلی</w:t>
            </w:r>
          </w:p>
        </w:tc>
        <w:tc>
          <w:tcPr>
            <w:tcW w:w="1276" w:type="dxa"/>
          </w:tcPr>
          <w:p w:rsidR="00862360" w:rsidRPr="0052715E" w:rsidRDefault="00862360" w:rsidP="00862360">
            <w:pPr>
              <w:jc w:val="right"/>
              <w:rPr>
                <w:rFonts w:cs="B Nazanin"/>
                <w:b/>
                <w:bCs/>
                <w:sz w:val="24"/>
                <w:szCs w:val="24"/>
                <w:rtl/>
              </w:rPr>
            </w:pPr>
            <w:r w:rsidRPr="0052715E">
              <w:rPr>
                <w:rFonts w:cs="B Nazanin" w:hint="cs"/>
                <w:b/>
                <w:bCs/>
                <w:sz w:val="24"/>
                <w:szCs w:val="24"/>
                <w:rtl/>
              </w:rPr>
              <w:t>229/ا/ت</w:t>
            </w:r>
          </w:p>
        </w:tc>
      </w:tr>
      <w:tr w:rsidR="00862360" w:rsidRPr="0052715E" w:rsidTr="00862360">
        <w:tc>
          <w:tcPr>
            <w:tcW w:w="1637" w:type="dxa"/>
          </w:tcPr>
          <w:p w:rsidR="00862360" w:rsidRPr="0052715E" w:rsidRDefault="00862360" w:rsidP="00862360">
            <w:pPr>
              <w:jc w:val="right"/>
              <w:rPr>
                <w:rFonts w:cs="B Nazanin"/>
                <w:sz w:val="24"/>
                <w:szCs w:val="24"/>
              </w:rPr>
            </w:pPr>
          </w:p>
        </w:tc>
        <w:tc>
          <w:tcPr>
            <w:tcW w:w="1761" w:type="dxa"/>
          </w:tcPr>
          <w:p w:rsidR="00862360" w:rsidRPr="0052715E" w:rsidRDefault="00862360" w:rsidP="00862360">
            <w:pPr>
              <w:jc w:val="right"/>
              <w:rPr>
                <w:rFonts w:cs="B Nazanin"/>
                <w:sz w:val="24"/>
                <w:szCs w:val="24"/>
                <w:rtl/>
              </w:rPr>
            </w:pPr>
            <w:r w:rsidRPr="0052715E">
              <w:rPr>
                <w:rFonts w:cs="B Nazanin" w:hint="cs"/>
                <w:sz w:val="24"/>
                <w:szCs w:val="24"/>
                <w:rtl/>
              </w:rPr>
              <w:t>دکتر استاد رحیمی</w:t>
            </w:r>
          </w:p>
        </w:tc>
        <w:tc>
          <w:tcPr>
            <w:tcW w:w="1653" w:type="dxa"/>
          </w:tcPr>
          <w:p w:rsidR="00862360" w:rsidRPr="0052715E" w:rsidRDefault="00862360" w:rsidP="00862360">
            <w:pPr>
              <w:jc w:val="right"/>
              <w:rPr>
                <w:rFonts w:cs="B Nazanin"/>
                <w:sz w:val="24"/>
                <w:szCs w:val="24"/>
                <w:rtl/>
              </w:rPr>
            </w:pPr>
            <w:r w:rsidRPr="0052715E">
              <w:rPr>
                <w:rFonts w:cs="B Nazanin" w:hint="cs"/>
                <w:sz w:val="24"/>
                <w:szCs w:val="24"/>
                <w:rtl/>
              </w:rPr>
              <w:t xml:space="preserve">امیر مهدی ایرانشاهی </w:t>
            </w:r>
          </w:p>
        </w:tc>
        <w:tc>
          <w:tcPr>
            <w:tcW w:w="952" w:type="dxa"/>
          </w:tcPr>
          <w:p w:rsidR="00862360" w:rsidRPr="0052715E" w:rsidRDefault="00862360" w:rsidP="00862360">
            <w:pPr>
              <w:jc w:val="right"/>
              <w:rPr>
                <w:rFonts w:cs="B Nazanin"/>
                <w:sz w:val="24"/>
                <w:szCs w:val="24"/>
                <w:rtl/>
              </w:rPr>
            </w:pPr>
            <w:r w:rsidRPr="0052715E">
              <w:rPr>
                <w:rFonts w:cs="B Nazanin" w:hint="cs"/>
                <w:sz w:val="24"/>
                <w:szCs w:val="24"/>
                <w:rtl/>
              </w:rPr>
              <w:t>1400</w:t>
            </w:r>
          </w:p>
        </w:tc>
        <w:tc>
          <w:tcPr>
            <w:tcW w:w="5616" w:type="dxa"/>
          </w:tcPr>
          <w:p w:rsidR="00862360" w:rsidRPr="0052715E" w:rsidRDefault="00862360" w:rsidP="00862360">
            <w:pPr>
              <w:jc w:val="right"/>
              <w:rPr>
                <w:rFonts w:cs="B Nazanin"/>
                <w:sz w:val="24"/>
                <w:szCs w:val="24"/>
                <w:rtl/>
              </w:rPr>
            </w:pPr>
            <w:r w:rsidRPr="0052715E">
              <w:rPr>
                <w:rFonts w:cs="B Nazanin" w:hint="cs"/>
                <w:sz w:val="24"/>
                <w:szCs w:val="24"/>
                <w:rtl/>
              </w:rPr>
              <w:t xml:space="preserve">تاثیر مکمل یاری کورکومین ، سیاهدانه وکورکومین </w:t>
            </w:r>
            <w:r w:rsidRPr="0052715E">
              <w:rPr>
                <w:rFonts w:ascii="Times New Roman" w:hAnsi="Times New Roman" w:cs="Times New Roman" w:hint="cs"/>
                <w:sz w:val="24"/>
                <w:szCs w:val="24"/>
                <w:rtl/>
              </w:rPr>
              <w:t>–</w:t>
            </w:r>
            <w:r w:rsidRPr="0052715E">
              <w:rPr>
                <w:rFonts w:cs="B Nazanin" w:hint="cs"/>
                <w:sz w:val="24"/>
                <w:szCs w:val="24"/>
                <w:rtl/>
              </w:rPr>
              <w:t xml:space="preserve">سیاهدانه بر برخی از بیومارکرهای التهابی واسترس اکسیداتیو وترکیب اجزای بدن در زنان یائسه مبتلا به اوستئوپروزاولیه </w:t>
            </w:r>
          </w:p>
        </w:tc>
        <w:tc>
          <w:tcPr>
            <w:tcW w:w="1276" w:type="dxa"/>
          </w:tcPr>
          <w:p w:rsidR="00862360" w:rsidRPr="0052715E" w:rsidRDefault="00862360" w:rsidP="00862360">
            <w:pPr>
              <w:jc w:val="right"/>
              <w:rPr>
                <w:rFonts w:cs="B Nazanin"/>
                <w:b/>
                <w:bCs/>
                <w:sz w:val="24"/>
                <w:szCs w:val="24"/>
                <w:rtl/>
              </w:rPr>
            </w:pPr>
            <w:r w:rsidRPr="0052715E">
              <w:rPr>
                <w:rFonts w:cs="B Nazanin" w:hint="cs"/>
                <w:b/>
                <w:bCs/>
                <w:sz w:val="24"/>
                <w:szCs w:val="24"/>
                <w:rtl/>
              </w:rPr>
              <w:t>217 /ا/ت</w:t>
            </w:r>
          </w:p>
        </w:tc>
      </w:tr>
    </w:tbl>
    <w:p w:rsidR="007F4B84" w:rsidRPr="0052715E" w:rsidRDefault="000572B4" w:rsidP="0052715E">
      <w:pPr>
        <w:jc w:val="right"/>
        <w:rPr>
          <w:rFonts w:cs="B Nazanin"/>
          <w:sz w:val="24"/>
          <w:szCs w:val="24"/>
          <w:rtl/>
          <w:lang w:bidi="fa-IR"/>
        </w:rPr>
      </w:pPr>
      <w:r w:rsidRPr="0052715E">
        <w:rPr>
          <w:rFonts w:cs="B Nazanin"/>
          <w:sz w:val="24"/>
          <w:szCs w:val="24"/>
        </w:rPr>
        <w:t xml:space="preserve"> </w:t>
      </w:r>
    </w:p>
    <w:sectPr w:rsidR="007F4B84" w:rsidRPr="0052715E" w:rsidSect="0034619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96"/>
    <w:rsid w:val="000572B4"/>
    <w:rsid w:val="001804BA"/>
    <w:rsid w:val="00183E78"/>
    <w:rsid w:val="001C5BBE"/>
    <w:rsid w:val="00282F90"/>
    <w:rsid w:val="00291012"/>
    <w:rsid w:val="002D1A53"/>
    <w:rsid w:val="002E17D6"/>
    <w:rsid w:val="003214FA"/>
    <w:rsid w:val="00346196"/>
    <w:rsid w:val="00365499"/>
    <w:rsid w:val="003738C3"/>
    <w:rsid w:val="003B405C"/>
    <w:rsid w:val="003E2592"/>
    <w:rsid w:val="003F5315"/>
    <w:rsid w:val="004074DA"/>
    <w:rsid w:val="00415790"/>
    <w:rsid w:val="00432C64"/>
    <w:rsid w:val="00462827"/>
    <w:rsid w:val="004C109E"/>
    <w:rsid w:val="004D574B"/>
    <w:rsid w:val="00504DBB"/>
    <w:rsid w:val="0052715E"/>
    <w:rsid w:val="006A4390"/>
    <w:rsid w:val="006A6F78"/>
    <w:rsid w:val="00726A5B"/>
    <w:rsid w:val="00766FF8"/>
    <w:rsid w:val="007777D4"/>
    <w:rsid w:val="007E526E"/>
    <w:rsid w:val="007F4B84"/>
    <w:rsid w:val="007F6C12"/>
    <w:rsid w:val="008606B0"/>
    <w:rsid w:val="00862360"/>
    <w:rsid w:val="008979EC"/>
    <w:rsid w:val="00902B1C"/>
    <w:rsid w:val="00993DF2"/>
    <w:rsid w:val="00B06435"/>
    <w:rsid w:val="00BF2D8E"/>
    <w:rsid w:val="00CF4987"/>
    <w:rsid w:val="00EF5340"/>
    <w:rsid w:val="00F459A6"/>
    <w:rsid w:val="00F57AC2"/>
    <w:rsid w:val="00FE71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C337E-3036-493C-A172-E4FBF312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1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2021-11-17T08:40:00Z</dcterms:created>
  <dcterms:modified xsi:type="dcterms:W3CDTF">2021-11-20T06:12:00Z</dcterms:modified>
</cp:coreProperties>
</file>